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9480C2" w14:textId="72AFD020" w:rsidR="008F7050" w:rsidRDefault="00F75847" w:rsidP="00100988">
      <w:pPr>
        <w:jc w:val="center"/>
      </w:pPr>
      <w:r w:rsidRPr="00F75847">
        <w:rPr>
          <w:noProof/>
        </w:rPr>
        <w:drawing>
          <wp:inline distT="0" distB="0" distL="0" distR="0" wp14:anchorId="7034A8F2" wp14:editId="3E7A9B5C">
            <wp:extent cx="3024994" cy="1701559"/>
            <wp:effectExtent l="0" t="0" r="444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76487" cy="17305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CBD83A" w14:textId="6F144978" w:rsidR="00BB790D" w:rsidRPr="0057082E" w:rsidRDefault="00357783" w:rsidP="009826B4">
      <w:pPr>
        <w:jc w:val="center"/>
        <w:rPr>
          <w:rFonts w:ascii="Aharoni" w:hAnsi="Aharoni" w:cs="Aharoni"/>
          <w:b/>
          <w:bCs/>
          <w:smallCaps/>
          <w:color w:val="C00000"/>
          <w:sz w:val="44"/>
          <w:szCs w:val="44"/>
        </w:rPr>
      </w:pPr>
      <w:r>
        <w:rPr>
          <w:rFonts w:ascii="Aharoni" w:hAnsi="Aharoni" w:cs="Aharoni"/>
          <w:b/>
          <w:bCs/>
          <w:smallCaps/>
          <w:sz w:val="28"/>
          <w:szCs w:val="28"/>
        </w:rPr>
        <w:t xml:space="preserve">Week </w:t>
      </w:r>
      <w:r w:rsidR="00F75847">
        <w:rPr>
          <w:rFonts w:ascii="Aharoni" w:hAnsi="Aharoni" w:cs="Aharoni"/>
          <w:b/>
          <w:bCs/>
          <w:smallCaps/>
          <w:sz w:val="28"/>
          <w:szCs w:val="28"/>
        </w:rPr>
        <w:t>Five</w:t>
      </w:r>
      <w:r>
        <w:rPr>
          <w:rFonts w:ascii="Aharoni" w:hAnsi="Aharoni" w:cs="Aharoni"/>
          <w:b/>
          <w:bCs/>
          <w:smallCaps/>
          <w:sz w:val="28"/>
          <w:szCs w:val="28"/>
        </w:rPr>
        <w:t xml:space="preserve"> – Study Guide</w:t>
      </w:r>
      <w:r>
        <w:rPr>
          <w:rFonts w:ascii="Aharoni" w:hAnsi="Aharoni" w:cs="Aharoni"/>
          <w:b/>
          <w:bCs/>
          <w:smallCaps/>
          <w:sz w:val="28"/>
          <w:szCs w:val="28"/>
        </w:rPr>
        <w:br/>
      </w:r>
      <w:r w:rsidR="00CA4CAB">
        <w:rPr>
          <w:rFonts w:ascii="Aharoni" w:hAnsi="Aharoni" w:cs="Aharoni"/>
          <w:b/>
          <w:bCs/>
          <w:smallCaps/>
          <w:color w:val="C00000"/>
          <w:sz w:val="44"/>
          <w:szCs w:val="44"/>
        </w:rPr>
        <w:t>N.T. Types and Shadows</w:t>
      </w:r>
    </w:p>
    <w:p w14:paraId="6FEFDA4B" w14:textId="087D6111" w:rsidR="00D55D4C" w:rsidRDefault="00111F86" w:rsidP="00DA2A7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The New Testament has it’s own types and Shadows. These are scriptures that refer back to the Old Testament. </w:t>
      </w:r>
    </w:p>
    <w:p w14:paraId="5FE6D2AC" w14:textId="1BC91224" w:rsidR="006B3661" w:rsidRDefault="006B3661" w:rsidP="00DA2A72">
      <w:pPr>
        <w:jc w:val="both"/>
        <w:rPr>
          <w:sz w:val="28"/>
          <w:szCs w:val="28"/>
        </w:rPr>
      </w:pPr>
      <w:r>
        <w:rPr>
          <w:sz w:val="28"/>
          <w:szCs w:val="28"/>
        </w:rPr>
        <w:t>Remember what Jesus told us about the Old Testament</w:t>
      </w:r>
      <w:r w:rsidR="00FD67AD">
        <w:rPr>
          <w:sz w:val="28"/>
          <w:szCs w:val="28"/>
        </w:rPr>
        <w:t>:</w:t>
      </w:r>
      <w:r w:rsidR="008E4A95">
        <w:rPr>
          <w:sz w:val="28"/>
          <w:szCs w:val="28"/>
        </w:rPr>
        <w:t xml:space="preserve"> </w:t>
      </w:r>
      <w:r w:rsidR="005668DC">
        <w:rPr>
          <w:sz w:val="28"/>
          <w:szCs w:val="28"/>
        </w:rPr>
        <w:t>Write out each verse. Then after that share why this is so important to the believer</w:t>
      </w:r>
      <w:r w:rsidR="006D7E47">
        <w:rPr>
          <w:sz w:val="28"/>
          <w:szCs w:val="28"/>
        </w:rPr>
        <w:t>.</w:t>
      </w:r>
    </w:p>
    <w:p w14:paraId="53B67A80" w14:textId="1FA92611" w:rsidR="00FD67AD" w:rsidRDefault="00FD67AD" w:rsidP="00C82554">
      <w:pPr>
        <w:pStyle w:val="ListParagraph"/>
        <w:numPr>
          <w:ilvl w:val="0"/>
          <w:numId w:val="6"/>
        </w:numPr>
        <w:spacing w:after="600" w:line="1080" w:lineRule="auto"/>
        <w:jc w:val="both"/>
        <w:rPr>
          <w:sz w:val="24"/>
          <w:szCs w:val="24"/>
        </w:rPr>
      </w:pPr>
      <w:r>
        <w:rPr>
          <w:sz w:val="24"/>
          <w:szCs w:val="24"/>
        </w:rPr>
        <w:t>Luke 24.27</w:t>
      </w:r>
    </w:p>
    <w:p w14:paraId="37262D1F" w14:textId="4DC42ABD" w:rsidR="00FD67AD" w:rsidRDefault="00FD67AD" w:rsidP="00C82554">
      <w:pPr>
        <w:pStyle w:val="ListParagraph"/>
        <w:numPr>
          <w:ilvl w:val="0"/>
          <w:numId w:val="6"/>
        </w:numPr>
        <w:spacing w:after="600" w:line="1080" w:lineRule="auto"/>
        <w:jc w:val="both"/>
        <w:rPr>
          <w:sz w:val="24"/>
          <w:szCs w:val="24"/>
        </w:rPr>
      </w:pPr>
      <w:r>
        <w:rPr>
          <w:sz w:val="24"/>
          <w:szCs w:val="24"/>
        </w:rPr>
        <w:t>Luke 24.44</w:t>
      </w:r>
    </w:p>
    <w:p w14:paraId="79A8807B" w14:textId="05572B9E" w:rsidR="00FD67AD" w:rsidRDefault="00FD67AD" w:rsidP="00C82554">
      <w:pPr>
        <w:pStyle w:val="ListParagraph"/>
        <w:numPr>
          <w:ilvl w:val="0"/>
          <w:numId w:val="6"/>
        </w:numPr>
        <w:spacing w:after="600" w:line="1080" w:lineRule="auto"/>
        <w:jc w:val="both"/>
        <w:rPr>
          <w:sz w:val="24"/>
          <w:szCs w:val="24"/>
        </w:rPr>
      </w:pPr>
      <w:r>
        <w:rPr>
          <w:sz w:val="24"/>
          <w:szCs w:val="24"/>
        </w:rPr>
        <w:t>John</w:t>
      </w:r>
      <w:r w:rsidR="00731E4E">
        <w:rPr>
          <w:sz w:val="24"/>
          <w:szCs w:val="24"/>
        </w:rPr>
        <w:t xml:space="preserve"> 5.</w:t>
      </w:r>
      <w:r>
        <w:rPr>
          <w:sz w:val="24"/>
          <w:szCs w:val="24"/>
        </w:rPr>
        <w:t>39</w:t>
      </w:r>
      <w:r w:rsidR="005C469E">
        <w:rPr>
          <w:sz w:val="24"/>
          <w:szCs w:val="24"/>
        </w:rPr>
        <w:t>, 46</w:t>
      </w:r>
    </w:p>
    <w:p w14:paraId="337E85BD" w14:textId="0BC9AB06" w:rsidR="005C469E" w:rsidRDefault="005C469E" w:rsidP="00C82554">
      <w:pPr>
        <w:pStyle w:val="ListParagraph"/>
        <w:numPr>
          <w:ilvl w:val="0"/>
          <w:numId w:val="6"/>
        </w:numPr>
        <w:spacing w:after="600" w:line="1080" w:lineRule="auto"/>
        <w:jc w:val="both"/>
        <w:rPr>
          <w:sz w:val="24"/>
          <w:szCs w:val="24"/>
        </w:rPr>
      </w:pPr>
      <w:r>
        <w:rPr>
          <w:sz w:val="24"/>
          <w:szCs w:val="24"/>
        </w:rPr>
        <w:t>Hebrews 10.7</w:t>
      </w:r>
    </w:p>
    <w:p w14:paraId="52B2C4A5" w14:textId="45ECAABB" w:rsidR="006D7E47" w:rsidRDefault="006D7E47" w:rsidP="00C82554">
      <w:pPr>
        <w:pStyle w:val="ListParagraph"/>
        <w:numPr>
          <w:ilvl w:val="0"/>
          <w:numId w:val="6"/>
        </w:numPr>
        <w:spacing w:after="600" w:line="1080" w:lineRule="auto"/>
        <w:jc w:val="both"/>
        <w:rPr>
          <w:sz w:val="24"/>
          <w:szCs w:val="24"/>
        </w:rPr>
      </w:pPr>
      <w:r>
        <w:rPr>
          <w:sz w:val="24"/>
          <w:szCs w:val="24"/>
        </w:rPr>
        <w:t>Why is this important?</w:t>
      </w:r>
    </w:p>
    <w:p w14:paraId="6A1F3C94" w14:textId="0D01B9C2" w:rsidR="005C469E" w:rsidRDefault="005C469E" w:rsidP="005C469E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Here are the T</w:t>
      </w:r>
      <w:r w:rsidR="00984BDF">
        <w:rPr>
          <w:sz w:val="24"/>
          <w:szCs w:val="24"/>
        </w:rPr>
        <w:t xml:space="preserve">ypes and Shadow from the New Testament </w:t>
      </w:r>
      <w:r w:rsidR="00B24733">
        <w:rPr>
          <w:sz w:val="24"/>
          <w:szCs w:val="24"/>
        </w:rPr>
        <w:t>referring</w:t>
      </w:r>
      <w:r w:rsidR="00984BDF">
        <w:rPr>
          <w:sz w:val="24"/>
          <w:szCs w:val="24"/>
        </w:rPr>
        <w:t xml:space="preserve"> to the Old Testament.</w:t>
      </w:r>
      <w:r w:rsidR="004017BB">
        <w:rPr>
          <w:sz w:val="24"/>
          <w:szCs w:val="24"/>
        </w:rPr>
        <w:t xml:space="preserve"> Write out each verse. </w:t>
      </w:r>
      <w:r w:rsidR="00BC68F0">
        <w:rPr>
          <w:sz w:val="24"/>
          <w:szCs w:val="24"/>
        </w:rPr>
        <w:t>Share why this is important for believers today to know each of these. Finally answer the question</w:t>
      </w:r>
      <w:r w:rsidR="00DA5217">
        <w:rPr>
          <w:sz w:val="24"/>
          <w:szCs w:val="24"/>
        </w:rPr>
        <w:t xml:space="preserve"> after the verses.</w:t>
      </w:r>
    </w:p>
    <w:p w14:paraId="34008981" w14:textId="0EA48C50" w:rsidR="00A4096C" w:rsidRDefault="00A4096C" w:rsidP="002670AB">
      <w:pPr>
        <w:pStyle w:val="ListParagraph"/>
        <w:numPr>
          <w:ilvl w:val="0"/>
          <w:numId w:val="7"/>
        </w:numPr>
        <w:spacing w:line="960" w:lineRule="auto"/>
        <w:jc w:val="both"/>
        <w:rPr>
          <w:sz w:val="24"/>
          <w:szCs w:val="24"/>
        </w:rPr>
      </w:pPr>
      <w:r>
        <w:rPr>
          <w:sz w:val="24"/>
          <w:szCs w:val="24"/>
        </w:rPr>
        <w:t>Matthew 12.40</w:t>
      </w:r>
    </w:p>
    <w:p w14:paraId="59A7A50A" w14:textId="5DF854D8" w:rsidR="00A4096C" w:rsidRDefault="00A4096C" w:rsidP="002670AB">
      <w:pPr>
        <w:pStyle w:val="ListParagraph"/>
        <w:numPr>
          <w:ilvl w:val="0"/>
          <w:numId w:val="7"/>
        </w:numPr>
        <w:spacing w:line="960" w:lineRule="auto"/>
        <w:jc w:val="both"/>
        <w:rPr>
          <w:sz w:val="24"/>
          <w:szCs w:val="24"/>
        </w:rPr>
      </w:pPr>
      <w:r>
        <w:rPr>
          <w:sz w:val="24"/>
          <w:szCs w:val="24"/>
        </w:rPr>
        <w:t>John 3.14</w:t>
      </w:r>
    </w:p>
    <w:p w14:paraId="1ADBB9EA" w14:textId="6789A294" w:rsidR="00A4096C" w:rsidRDefault="00A4096C" w:rsidP="002670AB">
      <w:pPr>
        <w:pStyle w:val="ListParagraph"/>
        <w:numPr>
          <w:ilvl w:val="0"/>
          <w:numId w:val="7"/>
        </w:numPr>
        <w:spacing w:line="960" w:lineRule="auto"/>
        <w:jc w:val="both"/>
        <w:rPr>
          <w:sz w:val="24"/>
          <w:szCs w:val="24"/>
        </w:rPr>
      </w:pPr>
      <w:r>
        <w:rPr>
          <w:sz w:val="24"/>
          <w:szCs w:val="24"/>
        </w:rPr>
        <w:t>John 6.32-33</w:t>
      </w:r>
    </w:p>
    <w:p w14:paraId="262F0007" w14:textId="5EB81E67" w:rsidR="00A4096C" w:rsidRDefault="00A4096C" w:rsidP="002670AB">
      <w:pPr>
        <w:pStyle w:val="ListParagraph"/>
        <w:numPr>
          <w:ilvl w:val="0"/>
          <w:numId w:val="7"/>
        </w:numPr>
        <w:spacing w:line="960" w:lineRule="auto"/>
        <w:jc w:val="both"/>
        <w:rPr>
          <w:sz w:val="24"/>
          <w:szCs w:val="24"/>
        </w:rPr>
      </w:pPr>
      <w:r>
        <w:rPr>
          <w:sz w:val="24"/>
          <w:szCs w:val="24"/>
        </w:rPr>
        <w:t>Romans 5.14</w:t>
      </w:r>
    </w:p>
    <w:p w14:paraId="5873328D" w14:textId="3B07B094" w:rsidR="00A4096C" w:rsidRDefault="00A4096C" w:rsidP="002670AB">
      <w:pPr>
        <w:pStyle w:val="ListParagraph"/>
        <w:numPr>
          <w:ilvl w:val="0"/>
          <w:numId w:val="7"/>
        </w:numPr>
        <w:spacing w:line="960" w:lineRule="auto"/>
        <w:jc w:val="both"/>
        <w:rPr>
          <w:sz w:val="24"/>
          <w:szCs w:val="24"/>
        </w:rPr>
      </w:pPr>
      <w:r>
        <w:rPr>
          <w:sz w:val="24"/>
          <w:szCs w:val="24"/>
        </w:rPr>
        <w:t>1 Corinthians 5.7</w:t>
      </w:r>
    </w:p>
    <w:p w14:paraId="310DE70C" w14:textId="3F662705" w:rsidR="00B24733" w:rsidRDefault="00B24733" w:rsidP="002670AB">
      <w:pPr>
        <w:pStyle w:val="ListParagraph"/>
        <w:numPr>
          <w:ilvl w:val="0"/>
          <w:numId w:val="7"/>
        </w:numPr>
        <w:spacing w:line="960" w:lineRule="auto"/>
        <w:jc w:val="both"/>
        <w:rPr>
          <w:sz w:val="24"/>
          <w:szCs w:val="24"/>
        </w:rPr>
      </w:pPr>
      <w:r>
        <w:rPr>
          <w:sz w:val="24"/>
          <w:szCs w:val="24"/>
        </w:rPr>
        <w:t>1 Corinthians 10.4</w:t>
      </w:r>
    </w:p>
    <w:p w14:paraId="4CF3D3A4" w14:textId="2899A1B6" w:rsidR="00B24733" w:rsidRDefault="00B24733" w:rsidP="002670AB">
      <w:pPr>
        <w:pStyle w:val="ListParagraph"/>
        <w:numPr>
          <w:ilvl w:val="0"/>
          <w:numId w:val="7"/>
        </w:numPr>
        <w:spacing w:line="960" w:lineRule="auto"/>
        <w:jc w:val="both"/>
        <w:rPr>
          <w:sz w:val="24"/>
          <w:szCs w:val="24"/>
        </w:rPr>
      </w:pPr>
      <w:r>
        <w:rPr>
          <w:sz w:val="24"/>
          <w:szCs w:val="24"/>
        </w:rPr>
        <w:t>Hebrews 10.20</w:t>
      </w:r>
    </w:p>
    <w:p w14:paraId="28DD8D00" w14:textId="1640055F" w:rsidR="00B24733" w:rsidRDefault="00B24733" w:rsidP="002670AB">
      <w:pPr>
        <w:pStyle w:val="ListParagraph"/>
        <w:numPr>
          <w:ilvl w:val="0"/>
          <w:numId w:val="7"/>
        </w:numPr>
        <w:spacing w:line="960" w:lineRule="auto"/>
        <w:jc w:val="both"/>
        <w:rPr>
          <w:sz w:val="24"/>
          <w:szCs w:val="24"/>
        </w:rPr>
      </w:pPr>
      <w:r>
        <w:rPr>
          <w:sz w:val="24"/>
          <w:szCs w:val="24"/>
        </w:rPr>
        <w:t>Hebrews 11.17-19</w:t>
      </w:r>
    </w:p>
    <w:p w14:paraId="311AC256" w14:textId="74105450" w:rsidR="00DA5217" w:rsidRPr="00A4096C" w:rsidRDefault="000B020B" w:rsidP="001E7D44">
      <w:pPr>
        <w:pStyle w:val="ListParagraph"/>
        <w:numPr>
          <w:ilvl w:val="0"/>
          <w:numId w:val="7"/>
        </w:num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Why is the Old Testament important to the Christian believer today?</w:t>
      </w:r>
      <w:r w:rsidR="0010726D">
        <w:rPr>
          <w:sz w:val="24"/>
          <w:szCs w:val="24"/>
        </w:rPr>
        <w:t xml:space="preserve"> There are many answers to this question so let your thoughts run </w:t>
      </w:r>
      <w:r w:rsidR="001E7D44">
        <w:rPr>
          <w:sz w:val="24"/>
          <w:szCs w:val="24"/>
        </w:rPr>
        <w:t>free.</w:t>
      </w:r>
    </w:p>
    <w:sectPr w:rsidR="00DA5217" w:rsidRPr="00A4096C" w:rsidSect="00BA5EFA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53B111" w14:textId="77777777" w:rsidR="00050EE4" w:rsidRDefault="00050EE4" w:rsidP="002030C7">
      <w:pPr>
        <w:spacing w:after="0" w:line="240" w:lineRule="auto"/>
      </w:pPr>
      <w:r>
        <w:separator/>
      </w:r>
    </w:p>
  </w:endnote>
  <w:endnote w:type="continuationSeparator" w:id="0">
    <w:p w14:paraId="34D6B889" w14:textId="77777777" w:rsidR="00050EE4" w:rsidRDefault="00050EE4" w:rsidP="002030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haroni">
    <w:altName w:val="Aharoni"/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1931243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5C9C9A8" w14:textId="79545491" w:rsidR="00A9456C" w:rsidRDefault="00A9456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3C67E7C" w14:textId="77777777" w:rsidR="002030C7" w:rsidRDefault="002030C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E2D83B" w14:textId="77777777" w:rsidR="00050EE4" w:rsidRDefault="00050EE4" w:rsidP="002030C7">
      <w:pPr>
        <w:spacing w:after="0" w:line="240" w:lineRule="auto"/>
      </w:pPr>
      <w:r>
        <w:separator/>
      </w:r>
    </w:p>
  </w:footnote>
  <w:footnote w:type="continuationSeparator" w:id="0">
    <w:p w14:paraId="5D36CF93" w14:textId="77777777" w:rsidR="00050EE4" w:rsidRDefault="00050EE4" w:rsidP="002030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9B2261" w14:textId="5774F22E" w:rsidR="00DA2A72" w:rsidRPr="0057082E" w:rsidRDefault="00DA2A72" w:rsidP="00DA2A72">
    <w:pPr>
      <w:jc w:val="center"/>
      <w:rPr>
        <w:rFonts w:ascii="Aharoni" w:hAnsi="Aharoni" w:cs="Aharoni"/>
        <w:b/>
        <w:bCs/>
        <w:smallCaps/>
        <w:color w:val="C00000"/>
        <w:sz w:val="44"/>
        <w:szCs w:val="44"/>
      </w:rPr>
    </w:pPr>
    <w:r>
      <w:rPr>
        <w:rFonts w:ascii="Aharoni" w:hAnsi="Aharoni" w:cs="Aharoni"/>
        <w:b/>
        <w:bCs/>
        <w:smallCaps/>
        <w:sz w:val="28"/>
        <w:szCs w:val="28"/>
      </w:rPr>
      <w:t xml:space="preserve">Week </w:t>
    </w:r>
    <w:r w:rsidR="00CA4CAB">
      <w:rPr>
        <w:rFonts w:ascii="Aharoni" w:hAnsi="Aharoni" w:cs="Aharoni"/>
        <w:b/>
        <w:bCs/>
        <w:smallCaps/>
        <w:sz w:val="28"/>
        <w:szCs w:val="28"/>
      </w:rPr>
      <w:t>Five</w:t>
    </w:r>
    <w:r>
      <w:rPr>
        <w:rFonts w:ascii="Aharoni" w:hAnsi="Aharoni" w:cs="Aharoni"/>
        <w:b/>
        <w:bCs/>
        <w:smallCaps/>
        <w:sz w:val="28"/>
        <w:szCs w:val="28"/>
      </w:rPr>
      <w:t xml:space="preserve"> – Study Guide</w:t>
    </w:r>
    <w:r>
      <w:rPr>
        <w:rFonts w:ascii="Aharoni" w:hAnsi="Aharoni" w:cs="Aharoni"/>
        <w:b/>
        <w:bCs/>
        <w:smallCaps/>
        <w:sz w:val="28"/>
        <w:szCs w:val="28"/>
      </w:rPr>
      <w:br/>
    </w:r>
    <w:r w:rsidR="00CA4CAB">
      <w:rPr>
        <w:rFonts w:ascii="Aharoni" w:hAnsi="Aharoni" w:cs="Aharoni"/>
        <w:b/>
        <w:bCs/>
        <w:smallCaps/>
        <w:color w:val="C00000"/>
        <w:sz w:val="44"/>
        <w:szCs w:val="44"/>
      </w:rPr>
      <w:t>N.T. Types and Shadows</w:t>
    </w:r>
  </w:p>
  <w:p w14:paraId="2DFB4FC0" w14:textId="77777777" w:rsidR="00DA2A72" w:rsidRDefault="00DA2A7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A72B1A"/>
    <w:multiLevelType w:val="hybridMultilevel"/>
    <w:tmpl w:val="854E93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862FB1"/>
    <w:multiLevelType w:val="hybridMultilevel"/>
    <w:tmpl w:val="A4BEB0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CA11AF"/>
    <w:multiLevelType w:val="hybridMultilevel"/>
    <w:tmpl w:val="5A12C3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3A6253"/>
    <w:multiLevelType w:val="hybridMultilevel"/>
    <w:tmpl w:val="839CA1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8807B3"/>
    <w:multiLevelType w:val="hybridMultilevel"/>
    <w:tmpl w:val="3432CC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2DF5DEE"/>
    <w:multiLevelType w:val="hybridMultilevel"/>
    <w:tmpl w:val="5E2084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8407E4"/>
    <w:multiLevelType w:val="hybridMultilevel"/>
    <w:tmpl w:val="AD144EE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4"/>
  </w:num>
  <w:num w:numId="5">
    <w:abstractNumId w:val="2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TcwsTA3szQwMjY3NjNW0lEKTi0uzszPAykwrgUA7lnwFywAAAA="/>
  </w:docVars>
  <w:rsids>
    <w:rsidRoot w:val="008F7050"/>
    <w:rsid w:val="00004137"/>
    <w:rsid w:val="00006328"/>
    <w:rsid w:val="00011762"/>
    <w:rsid w:val="0001261D"/>
    <w:rsid w:val="000133FB"/>
    <w:rsid w:val="0001485E"/>
    <w:rsid w:val="00017509"/>
    <w:rsid w:val="00017A98"/>
    <w:rsid w:val="00020CF0"/>
    <w:rsid w:val="00021CCA"/>
    <w:rsid w:val="00022047"/>
    <w:rsid w:val="000274A5"/>
    <w:rsid w:val="00033D8A"/>
    <w:rsid w:val="00042D61"/>
    <w:rsid w:val="000449E8"/>
    <w:rsid w:val="00045D9D"/>
    <w:rsid w:val="00050EE4"/>
    <w:rsid w:val="000614B4"/>
    <w:rsid w:val="00063B3E"/>
    <w:rsid w:val="0006500C"/>
    <w:rsid w:val="00066604"/>
    <w:rsid w:val="00075AA1"/>
    <w:rsid w:val="00076CFD"/>
    <w:rsid w:val="0008688B"/>
    <w:rsid w:val="000A19EC"/>
    <w:rsid w:val="000A304E"/>
    <w:rsid w:val="000A3D81"/>
    <w:rsid w:val="000A6161"/>
    <w:rsid w:val="000A7D83"/>
    <w:rsid w:val="000B020B"/>
    <w:rsid w:val="000B12D7"/>
    <w:rsid w:val="000B5573"/>
    <w:rsid w:val="000B6C63"/>
    <w:rsid w:val="000C1051"/>
    <w:rsid w:val="000C1284"/>
    <w:rsid w:val="000D3A2A"/>
    <w:rsid w:val="000D4295"/>
    <w:rsid w:val="000F0412"/>
    <w:rsid w:val="00100988"/>
    <w:rsid w:val="0010726D"/>
    <w:rsid w:val="00111F86"/>
    <w:rsid w:val="00123AD9"/>
    <w:rsid w:val="00126FC2"/>
    <w:rsid w:val="001275F2"/>
    <w:rsid w:val="00133838"/>
    <w:rsid w:val="00134F1A"/>
    <w:rsid w:val="00136A37"/>
    <w:rsid w:val="00143EE9"/>
    <w:rsid w:val="00150900"/>
    <w:rsid w:val="00153E7B"/>
    <w:rsid w:val="00153FE3"/>
    <w:rsid w:val="00156CE6"/>
    <w:rsid w:val="00157463"/>
    <w:rsid w:val="001613DB"/>
    <w:rsid w:val="00161987"/>
    <w:rsid w:val="00164A85"/>
    <w:rsid w:val="00176BBD"/>
    <w:rsid w:val="001778BB"/>
    <w:rsid w:val="00181BB9"/>
    <w:rsid w:val="00183FC4"/>
    <w:rsid w:val="00186040"/>
    <w:rsid w:val="001C2786"/>
    <w:rsid w:val="001C6BE6"/>
    <w:rsid w:val="001D0CE5"/>
    <w:rsid w:val="001D6E1D"/>
    <w:rsid w:val="001D7B65"/>
    <w:rsid w:val="001E42C3"/>
    <w:rsid w:val="001E7D44"/>
    <w:rsid w:val="001F2554"/>
    <w:rsid w:val="00202E8A"/>
    <w:rsid w:val="002030C7"/>
    <w:rsid w:val="00205A07"/>
    <w:rsid w:val="00206935"/>
    <w:rsid w:val="00213B1B"/>
    <w:rsid w:val="002209CE"/>
    <w:rsid w:val="00222BC4"/>
    <w:rsid w:val="00223450"/>
    <w:rsid w:val="00227280"/>
    <w:rsid w:val="00242AB0"/>
    <w:rsid w:val="00245B3E"/>
    <w:rsid w:val="00252349"/>
    <w:rsid w:val="002603C8"/>
    <w:rsid w:val="00262EC4"/>
    <w:rsid w:val="00264D83"/>
    <w:rsid w:val="002670AB"/>
    <w:rsid w:val="0026797B"/>
    <w:rsid w:val="00270136"/>
    <w:rsid w:val="002803B8"/>
    <w:rsid w:val="00290EA9"/>
    <w:rsid w:val="00293F2F"/>
    <w:rsid w:val="00295E62"/>
    <w:rsid w:val="00297BA3"/>
    <w:rsid w:val="002B333E"/>
    <w:rsid w:val="002B3BEA"/>
    <w:rsid w:val="002C36D3"/>
    <w:rsid w:val="002C6610"/>
    <w:rsid w:val="002D32C4"/>
    <w:rsid w:val="002D667C"/>
    <w:rsid w:val="002F22AF"/>
    <w:rsid w:val="00302E2B"/>
    <w:rsid w:val="00310C46"/>
    <w:rsid w:val="0031102C"/>
    <w:rsid w:val="00316D7D"/>
    <w:rsid w:val="00331002"/>
    <w:rsid w:val="00332759"/>
    <w:rsid w:val="00346B16"/>
    <w:rsid w:val="00354845"/>
    <w:rsid w:val="00357783"/>
    <w:rsid w:val="00376651"/>
    <w:rsid w:val="00380463"/>
    <w:rsid w:val="0038176C"/>
    <w:rsid w:val="00381AEA"/>
    <w:rsid w:val="003864FD"/>
    <w:rsid w:val="003940A5"/>
    <w:rsid w:val="003A4C70"/>
    <w:rsid w:val="003A7EC8"/>
    <w:rsid w:val="003B796C"/>
    <w:rsid w:val="003C51E4"/>
    <w:rsid w:val="003D089C"/>
    <w:rsid w:val="003D0C13"/>
    <w:rsid w:val="003E1E44"/>
    <w:rsid w:val="003E2A3E"/>
    <w:rsid w:val="003E3470"/>
    <w:rsid w:val="003E6A81"/>
    <w:rsid w:val="003E6D8B"/>
    <w:rsid w:val="003F4B19"/>
    <w:rsid w:val="003F5A6A"/>
    <w:rsid w:val="003F5E2D"/>
    <w:rsid w:val="004017BB"/>
    <w:rsid w:val="00414264"/>
    <w:rsid w:val="00421E00"/>
    <w:rsid w:val="00430178"/>
    <w:rsid w:val="00440CD6"/>
    <w:rsid w:val="004419F3"/>
    <w:rsid w:val="004639D1"/>
    <w:rsid w:val="00464113"/>
    <w:rsid w:val="00464B43"/>
    <w:rsid w:val="004653BF"/>
    <w:rsid w:val="00471686"/>
    <w:rsid w:val="0047394C"/>
    <w:rsid w:val="00474795"/>
    <w:rsid w:val="00482351"/>
    <w:rsid w:val="00485E42"/>
    <w:rsid w:val="00492FED"/>
    <w:rsid w:val="004A2905"/>
    <w:rsid w:val="004A2FE2"/>
    <w:rsid w:val="004A53D5"/>
    <w:rsid w:val="004B1E0C"/>
    <w:rsid w:val="004C5AE4"/>
    <w:rsid w:val="004D0CBD"/>
    <w:rsid w:val="004D18D7"/>
    <w:rsid w:val="004D40B3"/>
    <w:rsid w:val="005015ED"/>
    <w:rsid w:val="00517116"/>
    <w:rsid w:val="00522A97"/>
    <w:rsid w:val="00523C85"/>
    <w:rsid w:val="0052789E"/>
    <w:rsid w:val="005303AD"/>
    <w:rsid w:val="005339E5"/>
    <w:rsid w:val="00535B0A"/>
    <w:rsid w:val="00542C41"/>
    <w:rsid w:val="00543173"/>
    <w:rsid w:val="005443F2"/>
    <w:rsid w:val="00545449"/>
    <w:rsid w:val="00547B37"/>
    <w:rsid w:val="00550C59"/>
    <w:rsid w:val="00553EC4"/>
    <w:rsid w:val="00561BBB"/>
    <w:rsid w:val="005668DC"/>
    <w:rsid w:val="00570264"/>
    <w:rsid w:val="0057082E"/>
    <w:rsid w:val="005809AF"/>
    <w:rsid w:val="0059470C"/>
    <w:rsid w:val="005A3609"/>
    <w:rsid w:val="005B1E63"/>
    <w:rsid w:val="005B333C"/>
    <w:rsid w:val="005C08EA"/>
    <w:rsid w:val="005C469E"/>
    <w:rsid w:val="005E105F"/>
    <w:rsid w:val="005E399A"/>
    <w:rsid w:val="005E5141"/>
    <w:rsid w:val="005E7144"/>
    <w:rsid w:val="00610C25"/>
    <w:rsid w:val="006118C5"/>
    <w:rsid w:val="0061264F"/>
    <w:rsid w:val="006150F6"/>
    <w:rsid w:val="00626883"/>
    <w:rsid w:val="00643B48"/>
    <w:rsid w:val="00646866"/>
    <w:rsid w:val="006478F5"/>
    <w:rsid w:val="006510A4"/>
    <w:rsid w:val="00654628"/>
    <w:rsid w:val="006579B1"/>
    <w:rsid w:val="0066177C"/>
    <w:rsid w:val="006654B4"/>
    <w:rsid w:val="0067332D"/>
    <w:rsid w:val="00676A79"/>
    <w:rsid w:val="00682CF0"/>
    <w:rsid w:val="00695CCB"/>
    <w:rsid w:val="00696BB0"/>
    <w:rsid w:val="0069708B"/>
    <w:rsid w:val="006970C7"/>
    <w:rsid w:val="006B3661"/>
    <w:rsid w:val="006B40F1"/>
    <w:rsid w:val="006C5A61"/>
    <w:rsid w:val="006C5C4A"/>
    <w:rsid w:val="006D2B55"/>
    <w:rsid w:val="006D64DF"/>
    <w:rsid w:val="006D7E47"/>
    <w:rsid w:val="006E3DA0"/>
    <w:rsid w:val="006E4A5A"/>
    <w:rsid w:val="007274CA"/>
    <w:rsid w:val="00730608"/>
    <w:rsid w:val="00731E4E"/>
    <w:rsid w:val="0073538E"/>
    <w:rsid w:val="00743472"/>
    <w:rsid w:val="007442B2"/>
    <w:rsid w:val="00744E08"/>
    <w:rsid w:val="007650D9"/>
    <w:rsid w:val="0077055E"/>
    <w:rsid w:val="007815A2"/>
    <w:rsid w:val="00781BA2"/>
    <w:rsid w:val="007843FD"/>
    <w:rsid w:val="00786B64"/>
    <w:rsid w:val="0079013C"/>
    <w:rsid w:val="007946F2"/>
    <w:rsid w:val="00795F06"/>
    <w:rsid w:val="007A2764"/>
    <w:rsid w:val="007A7C74"/>
    <w:rsid w:val="007B556D"/>
    <w:rsid w:val="007C7D7F"/>
    <w:rsid w:val="007D1840"/>
    <w:rsid w:val="007E1771"/>
    <w:rsid w:val="007E2B24"/>
    <w:rsid w:val="007E6269"/>
    <w:rsid w:val="007E6411"/>
    <w:rsid w:val="007F4BE4"/>
    <w:rsid w:val="00806D48"/>
    <w:rsid w:val="008102C4"/>
    <w:rsid w:val="00814CE0"/>
    <w:rsid w:val="008165A0"/>
    <w:rsid w:val="00823353"/>
    <w:rsid w:val="008246D8"/>
    <w:rsid w:val="00832113"/>
    <w:rsid w:val="00834CD0"/>
    <w:rsid w:val="00836B4C"/>
    <w:rsid w:val="0083754A"/>
    <w:rsid w:val="00853D88"/>
    <w:rsid w:val="00853EEE"/>
    <w:rsid w:val="00864AAD"/>
    <w:rsid w:val="00866241"/>
    <w:rsid w:val="00871F1F"/>
    <w:rsid w:val="00876F24"/>
    <w:rsid w:val="00877B7D"/>
    <w:rsid w:val="0088746B"/>
    <w:rsid w:val="008A2365"/>
    <w:rsid w:val="008B1AA7"/>
    <w:rsid w:val="008C2CAB"/>
    <w:rsid w:val="008D6025"/>
    <w:rsid w:val="008E4A95"/>
    <w:rsid w:val="008F7050"/>
    <w:rsid w:val="008F7751"/>
    <w:rsid w:val="0090224F"/>
    <w:rsid w:val="009039BD"/>
    <w:rsid w:val="00906FB0"/>
    <w:rsid w:val="00910637"/>
    <w:rsid w:val="00916DB8"/>
    <w:rsid w:val="00925C51"/>
    <w:rsid w:val="0093346A"/>
    <w:rsid w:val="0093356F"/>
    <w:rsid w:val="00950364"/>
    <w:rsid w:val="009518D4"/>
    <w:rsid w:val="0097587D"/>
    <w:rsid w:val="009826B4"/>
    <w:rsid w:val="00984BDF"/>
    <w:rsid w:val="0098507D"/>
    <w:rsid w:val="0099180E"/>
    <w:rsid w:val="00992801"/>
    <w:rsid w:val="009A0E49"/>
    <w:rsid w:val="009A36B5"/>
    <w:rsid w:val="009A6AFF"/>
    <w:rsid w:val="009B1725"/>
    <w:rsid w:val="009B5261"/>
    <w:rsid w:val="009B7D21"/>
    <w:rsid w:val="009C1A26"/>
    <w:rsid w:val="009C60E5"/>
    <w:rsid w:val="009D2753"/>
    <w:rsid w:val="009D2765"/>
    <w:rsid w:val="009D647D"/>
    <w:rsid w:val="009D7EF4"/>
    <w:rsid w:val="009E11FE"/>
    <w:rsid w:val="009E1DAA"/>
    <w:rsid w:val="009E2F3A"/>
    <w:rsid w:val="009E3830"/>
    <w:rsid w:val="009F0D4E"/>
    <w:rsid w:val="009F3FB1"/>
    <w:rsid w:val="009F4A8B"/>
    <w:rsid w:val="009F4D89"/>
    <w:rsid w:val="009F7B6C"/>
    <w:rsid w:val="00A01EA5"/>
    <w:rsid w:val="00A0423F"/>
    <w:rsid w:val="00A128DF"/>
    <w:rsid w:val="00A13CDA"/>
    <w:rsid w:val="00A20493"/>
    <w:rsid w:val="00A35A2F"/>
    <w:rsid w:val="00A4096C"/>
    <w:rsid w:val="00A40B9B"/>
    <w:rsid w:val="00A4580F"/>
    <w:rsid w:val="00A46CD5"/>
    <w:rsid w:val="00A47527"/>
    <w:rsid w:val="00A50A28"/>
    <w:rsid w:val="00A70237"/>
    <w:rsid w:val="00A806A7"/>
    <w:rsid w:val="00A87366"/>
    <w:rsid w:val="00A9456C"/>
    <w:rsid w:val="00AA5717"/>
    <w:rsid w:val="00AA72D4"/>
    <w:rsid w:val="00AB001F"/>
    <w:rsid w:val="00AB3CED"/>
    <w:rsid w:val="00AB5F72"/>
    <w:rsid w:val="00AD677C"/>
    <w:rsid w:val="00AD7372"/>
    <w:rsid w:val="00AE20E6"/>
    <w:rsid w:val="00AE30A8"/>
    <w:rsid w:val="00AE3A4F"/>
    <w:rsid w:val="00AE5218"/>
    <w:rsid w:val="00AF162A"/>
    <w:rsid w:val="00AF1C0B"/>
    <w:rsid w:val="00AF3BA6"/>
    <w:rsid w:val="00AF66C6"/>
    <w:rsid w:val="00B00FCE"/>
    <w:rsid w:val="00B062E5"/>
    <w:rsid w:val="00B12674"/>
    <w:rsid w:val="00B12FB0"/>
    <w:rsid w:val="00B16BD6"/>
    <w:rsid w:val="00B17934"/>
    <w:rsid w:val="00B23F06"/>
    <w:rsid w:val="00B24733"/>
    <w:rsid w:val="00B24FAF"/>
    <w:rsid w:val="00B3506E"/>
    <w:rsid w:val="00B4165D"/>
    <w:rsid w:val="00B45720"/>
    <w:rsid w:val="00B51043"/>
    <w:rsid w:val="00B517AD"/>
    <w:rsid w:val="00B519B7"/>
    <w:rsid w:val="00B5445F"/>
    <w:rsid w:val="00B70109"/>
    <w:rsid w:val="00B77ECC"/>
    <w:rsid w:val="00B80F33"/>
    <w:rsid w:val="00B8581B"/>
    <w:rsid w:val="00B85A2E"/>
    <w:rsid w:val="00BA4752"/>
    <w:rsid w:val="00BA5EFA"/>
    <w:rsid w:val="00BA6443"/>
    <w:rsid w:val="00BB0317"/>
    <w:rsid w:val="00BB790D"/>
    <w:rsid w:val="00BC49AC"/>
    <w:rsid w:val="00BC68F0"/>
    <w:rsid w:val="00BD0861"/>
    <w:rsid w:val="00BD288C"/>
    <w:rsid w:val="00BD3742"/>
    <w:rsid w:val="00BD5A2F"/>
    <w:rsid w:val="00BE2AD3"/>
    <w:rsid w:val="00BE2B10"/>
    <w:rsid w:val="00BE48E6"/>
    <w:rsid w:val="00BF0B37"/>
    <w:rsid w:val="00C01EA0"/>
    <w:rsid w:val="00C023EC"/>
    <w:rsid w:val="00C06AA5"/>
    <w:rsid w:val="00C10296"/>
    <w:rsid w:val="00C17110"/>
    <w:rsid w:val="00C20A83"/>
    <w:rsid w:val="00C25BE0"/>
    <w:rsid w:val="00C313F0"/>
    <w:rsid w:val="00C315D9"/>
    <w:rsid w:val="00C33B33"/>
    <w:rsid w:val="00C379A1"/>
    <w:rsid w:val="00C41B27"/>
    <w:rsid w:val="00C43466"/>
    <w:rsid w:val="00C52A31"/>
    <w:rsid w:val="00C57C29"/>
    <w:rsid w:val="00C65381"/>
    <w:rsid w:val="00C74822"/>
    <w:rsid w:val="00C82554"/>
    <w:rsid w:val="00C8635E"/>
    <w:rsid w:val="00C906CC"/>
    <w:rsid w:val="00CA38ED"/>
    <w:rsid w:val="00CA4CAB"/>
    <w:rsid w:val="00CA6C70"/>
    <w:rsid w:val="00CB273B"/>
    <w:rsid w:val="00CB52D8"/>
    <w:rsid w:val="00CC0F9A"/>
    <w:rsid w:val="00CE1CF6"/>
    <w:rsid w:val="00CE386C"/>
    <w:rsid w:val="00CF0FC0"/>
    <w:rsid w:val="00CF2EB6"/>
    <w:rsid w:val="00CF3AFC"/>
    <w:rsid w:val="00CF4ACE"/>
    <w:rsid w:val="00CF6C3B"/>
    <w:rsid w:val="00CF6E80"/>
    <w:rsid w:val="00D1693C"/>
    <w:rsid w:val="00D50662"/>
    <w:rsid w:val="00D52808"/>
    <w:rsid w:val="00D53A84"/>
    <w:rsid w:val="00D553FD"/>
    <w:rsid w:val="00D55D4C"/>
    <w:rsid w:val="00D604B4"/>
    <w:rsid w:val="00D65B20"/>
    <w:rsid w:val="00D76B4C"/>
    <w:rsid w:val="00D7768E"/>
    <w:rsid w:val="00D85701"/>
    <w:rsid w:val="00D910C6"/>
    <w:rsid w:val="00D962EF"/>
    <w:rsid w:val="00DA2A72"/>
    <w:rsid w:val="00DA5217"/>
    <w:rsid w:val="00DA5F7A"/>
    <w:rsid w:val="00DB2473"/>
    <w:rsid w:val="00DB2936"/>
    <w:rsid w:val="00DB4DF2"/>
    <w:rsid w:val="00DD1AAA"/>
    <w:rsid w:val="00DD4F5B"/>
    <w:rsid w:val="00DE4D84"/>
    <w:rsid w:val="00DF1DFC"/>
    <w:rsid w:val="00DF307A"/>
    <w:rsid w:val="00DF62D1"/>
    <w:rsid w:val="00E07325"/>
    <w:rsid w:val="00E11819"/>
    <w:rsid w:val="00E2160C"/>
    <w:rsid w:val="00E27769"/>
    <w:rsid w:val="00E27B07"/>
    <w:rsid w:val="00E461DB"/>
    <w:rsid w:val="00E5341B"/>
    <w:rsid w:val="00E53ECC"/>
    <w:rsid w:val="00E56772"/>
    <w:rsid w:val="00E61666"/>
    <w:rsid w:val="00E62891"/>
    <w:rsid w:val="00E62CD9"/>
    <w:rsid w:val="00E641FC"/>
    <w:rsid w:val="00E81EA7"/>
    <w:rsid w:val="00E84F7D"/>
    <w:rsid w:val="00EA1821"/>
    <w:rsid w:val="00EA2899"/>
    <w:rsid w:val="00EA7905"/>
    <w:rsid w:val="00EB5895"/>
    <w:rsid w:val="00EB5B16"/>
    <w:rsid w:val="00ED5E38"/>
    <w:rsid w:val="00EE1DF9"/>
    <w:rsid w:val="00EE5588"/>
    <w:rsid w:val="00F028BA"/>
    <w:rsid w:val="00F223B9"/>
    <w:rsid w:val="00F24CA5"/>
    <w:rsid w:val="00F56B20"/>
    <w:rsid w:val="00F56EF6"/>
    <w:rsid w:val="00F60666"/>
    <w:rsid w:val="00F6422D"/>
    <w:rsid w:val="00F64819"/>
    <w:rsid w:val="00F64CF8"/>
    <w:rsid w:val="00F75847"/>
    <w:rsid w:val="00F94A4E"/>
    <w:rsid w:val="00F9549F"/>
    <w:rsid w:val="00F96A0B"/>
    <w:rsid w:val="00F96F2B"/>
    <w:rsid w:val="00FA4E04"/>
    <w:rsid w:val="00FB2B3F"/>
    <w:rsid w:val="00FC6052"/>
    <w:rsid w:val="00FD6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4F29CC"/>
  <w15:chartTrackingRefBased/>
  <w15:docId w15:val="{B011A865-88FD-473B-9AB9-521B97665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826B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030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030C7"/>
  </w:style>
  <w:style w:type="paragraph" w:styleId="Footer">
    <w:name w:val="footer"/>
    <w:basedOn w:val="Normal"/>
    <w:link w:val="FooterChar"/>
    <w:uiPriority w:val="99"/>
    <w:unhideWhenUsed/>
    <w:rsid w:val="002030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30C7"/>
  </w:style>
  <w:style w:type="numbering" w:customStyle="1" w:styleId="NoList1">
    <w:name w:val="No List1"/>
    <w:next w:val="NoList"/>
    <w:uiPriority w:val="99"/>
    <w:semiHidden/>
    <w:unhideWhenUsed/>
    <w:rsid w:val="00E61666"/>
  </w:style>
  <w:style w:type="paragraph" w:customStyle="1" w:styleId="msonormal0">
    <w:name w:val="msonormal"/>
    <w:basedOn w:val="Normal"/>
    <w:rsid w:val="00E616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E61666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61666"/>
    <w:rPr>
      <w:color w:val="800080"/>
      <w:u w:val="single"/>
    </w:rPr>
  </w:style>
  <w:style w:type="paragraph" w:styleId="NormalWeb">
    <w:name w:val="Normal (Web)"/>
    <w:basedOn w:val="Normal"/>
    <w:uiPriority w:val="99"/>
    <w:semiHidden/>
    <w:unhideWhenUsed/>
    <w:rsid w:val="00E616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95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2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2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963800">
          <w:blockQuote w:val="1"/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326072">
              <w:blockQuote w:val="1"/>
              <w:marLeft w:val="2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086887">
                  <w:blockQuote w:val="1"/>
                  <w:marLeft w:val="2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7484899">
              <w:blockQuote w:val="1"/>
              <w:marLeft w:val="2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9342685">
                  <w:blockQuote w:val="1"/>
                  <w:marLeft w:val="2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0350591">
              <w:blockQuote w:val="1"/>
              <w:marLeft w:val="2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2342213">
                  <w:blockQuote w:val="1"/>
                  <w:marLeft w:val="2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7030546">
              <w:blockQuote w:val="1"/>
              <w:marLeft w:val="2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7659082">
                  <w:blockQuote w:val="1"/>
                  <w:marLeft w:val="2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7133290">
          <w:blockQuote w:val="1"/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217397">
              <w:blockQuote w:val="1"/>
              <w:marLeft w:val="2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010194">
                  <w:blockQuote w:val="1"/>
                  <w:marLeft w:val="2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649852">
                      <w:blockQuote w:val="1"/>
                      <w:marLeft w:val="2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6752423">
                          <w:blockQuote w:val="1"/>
                          <w:marLeft w:val="22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144655">
                              <w:blockQuote w:val="1"/>
                              <w:marLeft w:val="22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41166433">
          <w:blockQuote w:val="1"/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658253">
              <w:blockQuote w:val="1"/>
              <w:marLeft w:val="2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029558">
                  <w:blockQuote w:val="1"/>
                  <w:marLeft w:val="2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4226094">
                      <w:blockQuote w:val="1"/>
                      <w:marLeft w:val="2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5960271">
                          <w:blockQuote w:val="1"/>
                          <w:marLeft w:val="22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3523740">
                              <w:blockQuote w:val="1"/>
                              <w:marLeft w:val="22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4132905">
                                  <w:blockQuote w:val="1"/>
                                  <w:marLeft w:val="22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2205693">
                                      <w:blockQuote w:val="1"/>
                                      <w:marLeft w:val="22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3427232">
                                          <w:blockQuote w:val="1"/>
                                          <w:marLeft w:val="22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6238228">
                                              <w:blockQuote w:val="1"/>
                                              <w:marLeft w:val="225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126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Bob Highlands</dc:creator>
  <cp:keywords/>
  <dc:description/>
  <cp:lastModifiedBy>Bob Highlands</cp:lastModifiedBy>
  <cp:revision>26</cp:revision>
  <cp:lastPrinted>2021-04-30T19:41:00Z</cp:lastPrinted>
  <dcterms:created xsi:type="dcterms:W3CDTF">2021-05-14T01:26:00Z</dcterms:created>
  <dcterms:modified xsi:type="dcterms:W3CDTF">2021-05-14T01:45:00Z</dcterms:modified>
</cp:coreProperties>
</file>