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E721" w14:textId="11B4C107" w:rsidR="00970613" w:rsidRDefault="00DC0733" w:rsidP="00CB4580">
      <w:pPr>
        <w:jc w:val="center"/>
        <w:rPr>
          <w:rFonts w:ascii="Arial Black" w:eastAsia="Times New Roman" w:hAnsi="Arial Black" w:cs="Times New Roman"/>
          <w:b/>
          <w:bCs/>
          <w:color w:val="0070C0"/>
          <w:kern w:val="28"/>
          <w:sz w:val="24"/>
          <w:szCs w:val="24"/>
          <w:u w:val="single"/>
          <w14:cntxtAlts/>
        </w:rPr>
      </w:pPr>
      <w:r>
        <w:rPr>
          <w:rFonts w:ascii="Arial Black" w:eastAsia="Times New Roman" w:hAnsi="Arial Black" w:cs="Times New Roman"/>
          <w:b/>
          <w:bCs/>
          <w:noProof/>
          <w:color w:val="0070C0"/>
          <w:kern w:val="28"/>
          <w:sz w:val="24"/>
          <w:szCs w:val="24"/>
          <w:u w:val="single"/>
          <w14:cntxtAlts/>
        </w:rPr>
        <w:drawing>
          <wp:inline distT="0" distB="0" distL="0" distR="0" wp14:anchorId="11F32824" wp14:editId="34C5A53E">
            <wp:extent cx="4190365" cy="21526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0365" cy="2152650"/>
                    </a:xfrm>
                    <a:prstGeom prst="rect">
                      <a:avLst/>
                    </a:prstGeom>
                    <a:noFill/>
                  </pic:spPr>
                </pic:pic>
              </a:graphicData>
            </a:graphic>
          </wp:inline>
        </w:drawing>
      </w:r>
    </w:p>
    <w:p w14:paraId="034AA14D" w14:textId="77777777" w:rsidR="00DC0733" w:rsidRPr="00DC0733" w:rsidRDefault="00DC0733" w:rsidP="00DC0733">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r w:rsidRPr="00DC0733">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 xml:space="preserve">Tempted or </w:t>
      </w:r>
      <w:proofErr w:type="gramStart"/>
      <w:r w:rsidRPr="00DC0733">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Tested</w:t>
      </w:r>
      <w:proofErr w:type="gramEnd"/>
    </w:p>
    <w:p w14:paraId="611AB7AD" w14:textId="77777777" w:rsidR="00DC0733" w:rsidRPr="00DC0733" w:rsidRDefault="00DC0733" w:rsidP="00DC0733">
      <w:pPr>
        <w:widowControl w:val="0"/>
        <w:spacing w:after="60" w:line="240" w:lineRule="auto"/>
        <w:jc w:val="center"/>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pPr>
      <w:r w:rsidRPr="00DC0733">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 </w:t>
      </w:r>
    </w:p>
    <w:p w14:paraId="5905443C" w14:textId="77777777" w:rsidR="00DC0733" w:rsidRPr="00DC0733" w:rsidRDefault="00DC0733" w:rsidP="00DC0733">
      <w:pPr>
        <w:widowControl w:val="0"/>
        <w:spacing w:after="60" w:line="240" w:lineRule="auto"/>
        <w:ind w:left="360" w:hanging="360"/>
        <w:rPr>
          <w:rFonts w:ascii="Calibri" w:eastAsia="Times New Roman" w:hAnsi="Calibri" w:cs="Calibri" w:hint="cs"/>
          <w:color w:val="000000"/>
          <w:kern w:val="28"/>
          <w:sz w:val="24"/>
          <w:szCs w:val="24"/>
          <w14:cntxtAlts/>
        </w:rPr>
      </w:pPr>
      <w:r w:rsidRPr="00DC0733">
        <w:rPr>
          <w:rFonts w:ascii="Symbol" w:eastAsia="Times New Roman" w:hAnsi="Symbol" w:cs="Times New Roman"/>
          <w:color w:val="000000"/>
          <w:kern w:val="28"/>
          <w:sz w:val="24"/>
          <w:szCs w:val="24"/>
          <w:lang w:val="x-none"/>
          <w14:ligatures w14:val="standard"/>
          <w14:cntxtAlts/>
        </w:rPr>
        <w:t>¨</w:t>
      </w:r>
      <w:r w:rsidRPr="00DC0733">
        <w:rPr>
          <w:rFonts w:ascii="Times New Roman" w:eastAsia="Times New Roman" w:hAnsi="Times New Roman" w:cs="Times New Roman"/>
          <w:color w:val="000000"/>
          <w:kern w:val="28"/>
          <w:sz w:val="24"/>
          <w:szCs w:val="24"/>
          <w14:ligatures w14:val="standard"/>
          <w14:cntxtAlts/>
        </w:rPr>
        <w:t> </w:t>
      </w:r>
      <w:r w:rsidRPr="00DC0733">
        <w:rPr>
          <w:rFonts w:ascii="Calibri" w:eastAsia="Times New Roman" w:hAnsi="Calibri" w:cs="Calibri"/>
          <w:color w:val="000000"/>
          <w:kern w:val="28"/>
          <w:sz w:val="24"/>
          <w:szCs w:val="24"/>
          <w14:cntxtAlts/>
        </w:rPr>
        <w:t>The difference between being ___________ and being ___________ .</w:t>
      </w:r>
    </w:p>
    <w:p w14:paraId="3A17A137" w14:textId="77777777" w:rsidR="00DC0733" w:rsidRPr="00DC0733" w:rsidRDefault="00DC0733" w:rsidP="00DC0733">
      <w:pPr>
        <w:widowControl w:val="0"/>
        <w:spacing w:after="60" w:line="240" w:lineRule="auto"/>
        <w:ind w:left="360" w:hanging="360"/>
        <w:rPr>
          <w:rFonts w:ascii="Calibri" w:eastAsia="Times New Roman" w:hAnsi="Calibri" w:cs="Calibri"/>
          <w:color w:val="000000"/>
          <w:kern w:val="28"/>
          <w:sz w:val="24"/>
          <w:szCs w:val="24"/>
          <w14:cntxtAlts/>
        </w:rPr>
      </w:pPr>
      <w:r w:rsidRPr="00DC0733">
        <w:rPr>
          <w:rFonts w:ascii="Symbol" w:eastAsia="Times New Roman" w:hAnsi="Symbol" w:cs="Times New Roman"/>
          <w:color w:val="000000"/>
          <w:kern w:val="28"/>
          <w:sz w:val="24"/>
          <w:szCs w:val="24"/>
          <w:lang w:val="x-none"/>
          <w14:ligatures w14:val="standard"/>
          <w14:cntxtAlts/>
        </w:rPr>
        <w:t>¨</w:t>
      </w:r>
      <w:r w:rsidRPr="00DC0733">
        <w:rPr>
          <w:rFonts w:ascii="Times New Roman" w:eastAsia="Times New Roman" w:hAnsi="Times New Roman" w:cs="Times New Roman"/>
          <w:color w:val="000000"/>
          <w:kern w:val="28"/>
          <w:sz w:val="24"/>
          <w:szCs w:val="24"/>
          <w14:ligatures w14:val="standard"/>
          <w14:cntxtAlts/>
        </w:rPr>
        <w:t> </w:t>
      </w:r>
      <w:r w:rsidRPr="00DC0733">
        <w:rPr>
          <w:rFonts w:ascii="Calibri" w:eastAsia="Times New Roman" w:hAnsi="Calibri" w:cs="Calibri"/>
          <w:color w:val="000000"/>
          <w:kern w:val="28"/>
          <w:sz w:val="24"/>
          <w:szCs w:val="24"/>
          <w14:cntxtAlts/>
        </w:rPr>
        <w:t>Blessed is the man who perseveres under trial, because when he has stood the ___________ , he will receive the crown of life that God has promised to those who love him.</w:t>
      </w:r>
      <w:r w:rsidRPr="00DC0733">
        <w:rPr>
          <w:rFonts w:ascii="Calibri" w:eastAsia="Times New Roman" w:hAnsi="Calibri" w:cs="Calibri"/>
          <w:color w:val="000000"/>
          <w:kern w:val="28"/>
          <w:sz w:val="24"/>
          <w:szCs w:val="24"/>
          <w14:cntxtAlts/>
        </w:rPr>
        <w:tab/>
      </w:r>
      <w:r w:rsidRPr="00DC0733">
        <w:rPr>
          <w:rFonts w:ascii="Calibri" w:eastAsia="Times New Roman" w:hAnsi="Calibri" w:cs="Calibri"/>
          <w:color w:val="000000"/>
          <w:kern w:val="28"/>
          <w:sz w:val="24"/>
          <w:szCs w:val="24"/>
          <w14:cntxtAlts/>
        </w:rPr>
        <w:tab/>
        <w:t xml:space="preserve"> James 1.12</w:t>
      </w:r>
    </w:p>
    <w:p w14:paraId="379098A4" w14:textId="77777777" w:rsidR="00DC0733" w:rsidRPr="00DC0733" w:rsidRDefault="00DC0733" w:rsidP="00DC0733">
      <w:pPr>
        <w:widowControl w:val="0"/>
        <w:spacing w:after="60" w:line="240" w:lineRule="auto"/>
        <w:ind w:left="360" w:hanging="360"/>
        <w:rPr>
          <w:rFonts w:ascii="Calibri" w:eastAsia="Times New Roman" w:hAnsi="Calibri" w:cs="Calibri"/>
          <w:color w:val="000000"/>
          <w:kern w:val="28"/>
          <w:sz w:val="24"/>
          <w:szCs w:val="24"/>
          <w14:cntxtAlts/>
        </w:rPr>
      </w:pPr>
      <w:r w:rsidRPr="00DC0733">
        <w:rPr>
          <w:rFonts w:ascii="Symbol" w:eastAsia="Times New Roman" w:hAnsi="Symbol" w:cs="Times New Roman"/>
          <w:color w:val="000000"/>
          <w:kern w:val="28"/>
          <w:sz w:val="24"/>
          <w:szCs w:val="24"/>
          <w:lang w:val="x-none"/>
          <w14:ligatures w14:val="standard"/>
          <w14:cntxtAlts/>
        </w:rPr>
        <w:t>¨</w:t>
      </w:r>
      <w:r w:rsidRPr="00DC0733">
        <w:rPr>
          <w:rFonts w:ascii="Times New Roman" w:eastAsia="Times New Roman" w:hAnsi="Times New Roman" w:cs="Times New Roman"/>
          <w:color w:val="000000"/>
          <w:kern w:val="28"/>
          <w:sz w:val="24"/>
          <w:szCs w:val="24"/>
          <w14:ligatures w14:val="standard"/>
          <w14:cntxtAlts/>
        </w:rPr>
        <w:t> </w:t>
      </w:r>
      <w:r w:rsidRPr="00DC0733">
        <w:rPr>
          <w:rFonts w:ascii="Calibri" w:eastAsia="Times New Roman" w:hAnsi="Calibri" w:cs="Calibri"/>
          <w:color w:val="000000"/>
          <w:kern w:val="28"/>
          <w:sz w:val="24"/>
          <w:szCs w:val="24"/>
          <w14:cntxtAlts/>
        </w:rPr>
        <w:t>When a person is ___________ it is to show he or she is ready to move on.</w:t>
      </w:r>
    </w:p>
    <w:p w14:paraId="413CA75E" w14:textId="77777777" w:rsidR="00DC0733" w:rsidRPr="00DC0733" w:rsidRDefault="00DC0733" w:rsidP="00DC0733">
      <w:pPr>
        <w:widowControl w:val="0"/>
        <w:spacing w:after="60" w:line="240" w:lineRule="auto"/>
        <w:ind w:left="360" w:hanging="360"/>
        <w:rPr>
          <w:rFonts w:ascii="Calibri" w:eastAsia="Times New Roman" w:hAnsi="Calibri" w:cs="Calibri"/>
          <w:color w:val="000000"/>
          <w:kern w:val="28"/>
          <w:sz w:val="24"/>
          <w:szCs w:val="24"/>
          <w14:cntxtAlts/>
        </w:rPr>
      </w:pPr>
      <w:r w:rsidRPr="00DC0733">
        <w:rPr>
          <w:rFonts w:ascii="Symbol" w:eastAsia="Times New Roman" w:hAnsi="Symbol" w:cs="Times New Roman"/>
          <w:color w:val="000000"/>
          <w:kern w:val="28"/>
          <w:sz w:val="24"/>
          <w:szCs w:val="24"/>
          <w:lang w:val="x-none"/>
          <w14:ligatures w14:val="standard"/>
          <w14:cntxtAlts/>
        </w:rPr>
        <w:t>¨</w:t>
      </w:r>
      <w:r w:rsidRPr="00DC0733">
        <w:rPr>
          <w:rFonts w:ascii="Times New Roman" w:eastAsia="Times New Roman" w:hAnsi="Times New Roman" w:cs="Times New Roman"/>
          <w:color w:val="000000"/>
          <w:kern w:val="28"/>
          <w:sz w:val="24"/>
          <w:szCs w:val="24"/>
          <w14:ligatures w14:val="standard"/>
          <w14:cntxtAlts/>
        </w:rPr>
        <w:t> </w:t>
      </w:r>
      <w:r w:rsidRPr="00DC0733">
        <w:rPr>
          <w:rFonts w:ascii="Calibri" w:eastAsia="Times New Roman" w:hAnsi="Calibri" w:cs="Calibri"/>
          <w:color w:val="000000"/>
          <w:kern w:val="28"/>
          <w:sz w:val="24"/>
          <w:szCs w:val="24"/>
          <w14:cntxtAlts/>
        </w:rPr>
        <w:t>It is about being ________________ and not about ________________ .</w:t>
      </w:r>
    </w:p>
    <w:p w14:paraId="4EED882E" w14:textId="77777777" w:rsidR="00DC0733" w:rsidRPr="00DC0733" w:rsidRDefault="00DC0733" w:rsidP="00DC0733">
      <w:pPr>
        <w:widowControl w:val="0"/>
        <w:spacing w:after="60" w:line="240" w:lineRule="auto"/>
        <w:ind w:left="360" w:hanging="360"/>
        <w:rPr>
          <w:rFonts w:ascii="Calibri" w:eastAsia="Times New Roman" w:hAnsi="Calibri" w:cs="Calibri"/>
          <w:color w:val="000000"/>
          <w:kern w:val="28"/>
          <w:sz w:val="24"/>
          <w:szCs w:val="24"/>
          <w14:cntxtAlts/>
        </w:rPr>
      </w:pPr>
      <w:r w:rsidRPr="00DC0733">
        <w:rPr>
          <w:rFonts w:ascii="Symbol" w:eastAsia="Times New Roman" w:hAnsi="Symbol" w:cs="Times New Roman"/>
          <w:color w:val="000000"/>
          <w:kern w:val="28"/>
          <w:sz w:val="24"/>
          <w:szCs w:val="24"/>
          <w:lang w:val="x-none"/>
          <w14:ligatures w14:val="standard"/>
          <w14:cntxtAlts/>
        </w:rPr>
        <w:t>¨</w:t>
      </w:r>
      <w:r w:rsidRPr="00DC0733">
        <w:rPr>
          <w:rFonts w:ascii="Times New Roman" w:eastAsia="Times New Roman" w:hAnsi="Times New Roman" w:cs="Times New Roman"/>
          <w:color w:val="000000"/>
          <w:kern w:val="28"/>
          <w:sz w:val="24"/>
          <w:szCs w:val="24"/>
          <w14:ligatures w14:val="standard"/>
          <w14:cntxtAlts/>
        </w:rPr>
        <w:t> </w:t>
      </w:r>
      <w:r w:rsidRPr="00DC0733">
        <w:rPr>
          <w:rFonts w:ascii="Calibri" w:eastAsia="Times New Roman" w:hAnsi="Calibri" w:cs="Calibri"/>
          <w:color w:val="000000"/>
          <w:kern w:val="28"/>
          <w:sz w:val="24"/>
          <w:szCs w:val="24"/>
          <w14:cntxtAlts/>
        </w:rPr>
        <w:t xml:space="preserve">Let no one say when he is ___________ , “I am being ___________ by God,” for God cannot be ___________ with evil, and he himself ___________ no one. But each person is ___________ when he is lured and enticed by his own desire. </w:t>
      </w:r>
      <w:r w:rsidRPr="00DC0733">
        <w:rPr>
          <w:rFonts w:ascii="Calibri" w:eastAsia="Times New Roman" w:hAnsi="Calibri" w:cs="Calibri"/>
          <w:color w:val="000000"/>
          <w:kern w:val="28"/>
          <w:sz w:val="24"/>
          <w:szCs w:val="24"/>
          <w14:cntxtAlts/>
        </w:rPr>
        <w:tab/>
        <w:t xml:space="preserve"> James 1.13-14</w:t>
      </w:r>
    </w:p>
    <w:p w14:paraId="098E2E0C" w14:textId="77777777" w:rsidR="00DC0733" w:rsidRPr="00DC0733" w:rsidRDefault="00DC0733" w:rsidP="00DC0733">
      <w:pPr>
        <w:widowControl w:val="0"/>
        <w:spacing w:after="60" w:line="240" w:lineRule="auto"/>
        <w:ind w:left="360" w:hanging="360"/>
        <w:rPr>
          <w:rFonts w:ascii="Calibri" w:eastAsia="Times New Roman" w:hAnsi="Calibri" w:cs="Calibri"/>
          <w:color w:val="000000"/>
          <w:kern w:val="28"/>
          <w:sz w:val="24"/>
          <w:szCs w:val="24"/>
          <w14:cntxtAlts/>
        </w:rPr>
      </w:pPr>
      <w:r w:rsidRPr="00DC0733">
        <w:rPr>
          <w:rFonts w:ascii="Symbol" w:eastAsia="Times New Roman" w:hAnsi="Symbol" w:cs="Times New Roman"/>
          <w:color w:val="000000"/>
          <w:kern w:val="28"/>
          <w:sz w:val="24"/>
          <w:szCs w:val="24"/>
          <w:lang w:val="x-none"/>
          <w14:ligatures w14:val="standard"/>
          <w14:cntxtAlts/>
        </w:rPr>
        <w:t>¨</w:t>
      </w:r>
      <w:r w:rsidRPr="00DC0733">
        <w:rPr>
          <w:rFonts w:ascii="Times New Roman" w:eastAsia="Times New Roman" w:hAnsi="Times New Roman" w:cs="Times New Roman"/>
          <w:color w:val="000000"/>
          <w:kern w:val="28"/>
          <w:sz w:val="24"/>
          <w:szCs w:val="24"/>
          <w14:ligatures w14:val="standard"/>
          <w14:cntxtAlts/>
        </w:rPr>
        <w:t> </w:t>
      </w:r>
      <w:r w:rsidRPr="00DC0733">
        <w:rPr>
          <w:rFonts w:ascii="Calibri" w:eastAsia="Times New Roman" w:hAnsi="Calibri" w:cs="Calibri"/>
          <w:color w:val="000000"/>
          <w:kern w:val="28"/>
          <w:sz w:val="24"/>
          <w:szCs w:val="24"/>
          <w14:cntxtAlts/>
        </w:rPr>
        <w:t>When a person is ___________ it does not come from God.</w:t>
      </w:r>
    </w:p>
    <w:p w14:paraId="2E8933F7" w14:textId="5A901E40" w:rsidR="00DC0733" w:rsidRPr="001861FC" w:rsidRDefault="00DC0733" w:rsidP="00DC0733">
      <w:pPr>
        <w:widowControl w:val="0"/>
        <w:spacing w:after="60" w:line="240" w:lineRule="auto"/>
        <w:ind w:left="360" w:hanging="360"/>
        <w:rPr>
          <w:rFonts w:ascii="Calibri" w:eastAsia="Times New Roman" w:hAnsi="Calibri" w:cs="Calibri"/>
          <w:color w:val="000000"/>
          <w:kern w:val="28"/>
          <w:sz w:val="24"/>
          <w:szCs w:val="24"/>
          <w14:cntxtAlts/>
        </w:rPr>
      </w:pPr>
      <w:r w:rsidRPr="00DC0733">
        <w:rPr>
          <w:rFonts w:ascii="Symbol" w:eastAsia="Times New Roman" w:hAnsi="Symbol" w:cs="Times New Roman"/>
          <w:color w:val="000000"/>
          <w:kern w:val="28"/>
          <w:sz w:val="24"/>
          <w:szCs w:val="24"/>
          <w:lang w:val="x-none"/>
          <w14:ligatures w14:val="standard"/>
          <w14:cntxtAlts/>
        </w:rPr>
        <w:t>¨</w:t>
      </w:r>
      <w:r w:rsidRPr="00DC0733">
        <w:rPr>
          <w:rFonts w:ascii="Times New Roman" w:eastAsia="Times New Roman" w:hAnsi="Times New Roman" w:cs="Times New Roman"/>
          <w:color w:val="000000"/>
          <w:kern w:val="28"/>
          <w:sz w:val="24"/>
          <w:szCs w:val="24"/>
          <w14:ligatures w14:val="standard"/>
          <w14:cntxtAlts/>
        </w:rPr>
        <w:t> </w:t>
      </w:r>
      <w:r w:rsidRPr="00DC0733">
        <w:rPr>
          <w:rFonts w:ascii="Calibri" w:eastAsia="Times New Roman" w:hAnsi="Calibri" w:cs="Calibri"/>
          <w:color w:val="000000"/>
          <w:kern w:val="28"/>
          <w:sz w:val="24"/>
          <w:szCs w:val="24"/>
          <w14:cntxtAlts/>
        </w:rPr>
        <w:t>_____________ are the results of our own choices, wants and desires.  They are excluding God from our lives.</w:t>
      </w:r>
    </w:p>
    <w:p w14:paraId="65E55D88" w14:textId="2B4213E8" w:rsidR="00C06BBF" w:rsidRPr="001861FC" w:rsidRDefault="00C06BBF" w:rsidP="00DC0733">
      <w:pPr>
        <w:widowControl w:val="0"/>
        <w:spacing w:after="60" w:line="240" w:lineRule="auto"/>
        <w:ind w:left="360" w:hanging="360"/>
        <w:rPr>
          <w:rFonts w:ascii="Calibri" w:eastAsia="Times New Roman" w:hAnsi="Calibri" w:cs="Calibri"/>
          <w:color w:val="000000"/>
          <w:kern w:val="28"/>
          <w:sz w:val="24"/>
          <w:szCs w:val="24"/>
          <w14:cntxtAlts/>
        </w:rPr>
      </w:pPr>
    </w:p>
    <w:p w14:paraId="64FE3A9D" w14:textId="77777777" w:rsidR="00C06BBF" w:rsidRPr="00C06BBF" w:rsidRDefault="00C06BBF" w:rsidP="00C06BBF">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r w:rsidRPr="00C06BBF">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The Story Genesis 22.1=17a</w:t>
      </w:r>
    </w:p>
    <w:p w14:paraId="24235E3C" w14:textId="358D9C2A" w:rsidR="00C06BBF" w:rsidRPr="00C06BBF" w:rsidRDefault="00C06BBF" w:rsidP="00C06BBF">
      <w:pPr>
        <w:widowControl w:val="0"/>
        <w:spacing w:after="60" w:line="240" w:lineRule="auto"/>
        <w:jc w:val="center"/>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pPr>
      <w:r w:rsidRPr="00C06BBF">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 The miraculous births</w:t>
      </w:r>
    </w:p>
    <w:p w14:paraId="48FEE360" w14:textId="73A2A78E" w:rsidR="00C06BBF" w:rsidRPr="00C06BBF" w:rsidRDefault="00C06BBF" w:rsidP="006D2C6F">
      <w:pPr>
        <w:widowControl w:val="0"/>
        <w:spacing w:after="60" w:line="240" w:lineRule="auto"/>
        <w:jc w:val="center"/>
        <w:rPr>
          <w:rFonts w:ascii="Calibri" w:eastAsia="Times New Roman" w:hAnsi="Calibri" w:cs="Calibri" w:hint="cs"/>
          <w:color w:val="000000"/>
          <w:kern w:val="28"/>
          <w:sz w:val="24"/>
          <w:szCs w:val="24"/>
          <w14:cntxtAlts/>
        </w:rPr>
      </w:pPr>
      <w:r w:rsidRPr="00C06BBF">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 </w:t>
      </w: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“Shall a child be born to a man who is a ______ years old? Shall Sarah, who is _______ years old, bear a child?” Genesis 17.17</w:t>
      </w:r>
    </w:p>
    <w:p w14:paraId="7565C34C"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Abraham was a hundred years old when his son Isaac was born to him. Genesis 21.5</w:t>
      </w:r>
    </w:p>
    <w:p w14:paraId="5C022A40"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Sarah was well past the age to give birth to a child. God wanted to prove this was his __________.</w:t>
      </w:r>
      <w:r w:rsidRPr="00C06BBF">
        <w:rPr>
          <w:rFonts w:ascii="Calibri" w:eastAsia="Times New Roman" w:hAnsi="Calibri" w:cs="Calibri"/>
          <w:color w:val="000000"/>
          <w:kern w:val="28"/>
          <w:sz w:val="24"/>
          <w:szCs w:val="24"/>
          <w14:cntxtAlts/>
        </w:rPr>
        <w:tab/>
        <w:t xml:space="preserve"> </w:t>
      </w:r>
    </w:p>
    <w:p w14:paraId="5A1BCBF7"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“Behold, the __________ shall conceive and bear a son, and they shall call his name Immanuel”   Matthew 1.23</w:t>
      </w:r>
    </w:p>
    <w:p w14:paraId="776CA017"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Mary was a ___________ when she gave birth to Jesus. This was God’s _____________. Isaiah 7.14</w:t>
      </w:r>
    </w:p>
    <w:p w14:paraId="798B4CA0" w14:textId="77777777" w:rsidR="001861FC" w:rsidRDefault="001861FC" w:rsidP="006D2C6F">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p>
    <w:p w14:paraId="6E35E53A" w14:textId="77777777" w:rsidR="001861FC" w:rsidRDefault="001861FC" w:rsidP="006D2C6F">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p>
    <w:p w14:paraId="338EB672" w14:textId="700796ED" w:rsidR="00C06BBF" w:rsidRPr="00C06BBF" w:rsidRDefault="00C06BBF" w:rsidP="006D2C6F">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r w:rsidRPr="00C06BBF">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lastRenderedPageBreak/>
        <w:t>The Only Son</w:t>
      </w:r>
    </w:p>
    <w:p w14:paraId="04F9F3DB" w14:textId="77777777" w:rsidR="00C06BBF" w:rsidRPr="00C06BBF" w:rsidRDefault="00C06BBF" w:rsidP="00C06BBF">
      <w:pPr>
        <w:widowControl w:val="0"/>
        <w:spacing w:after="60" w:line="240" w:lineRule="auto"/>
        <w:jc w:val="center"/>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pPr>
      <w:r w:rsidRPr="00C06BBF">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 </w:t>
      </w:r>
    </w:p>
    <w:p w14:paraId="040CD421" w14:textId="77777777" w:rsidR="00C06BBF" w:rsidRPr="00C06BBF" w:rsidRDefault="00C06BBF" w:rsidP="00C06BBF">
      <w:pPr>
        <w:widowControl w:val="0"/>
        <w:spacing w:after="60" w:line="240" w:lineRule="auto"/>
        <w:ind w:left="360" w:hanging="360"/>
        <w:rPr>
          <w:rFonts w:ascii="Calibri" w:eastAsia="Times New Roman" w:hAnsi="Calibri" w:cs="Calibri" w:hint="cs"/>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 xml:space="preserve">He said, “Take your son, your _________ _________ Isaac, Genesis 22.2, 12, 16 </w:t>
      </w:r>
    </w:p>
    <w:p w14:paraId="7B32B8F9"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It is clear God viewed Isaac as Abraham’s one and _________ _________ .</w:t>
      </w:r>
      <w:r w:rsidRPr="00C06BBF">
        <w:rPr>
          <w:rFonts w:ascii="Calibri" w:eastAsia="Times New Roman" w:hAnsi="Calibri" w:cs="Calibri"/>
          <w:color w:val="000000"/>
          <w:kern w:val="28"/>
          <w:sz w:val="24"/>
          <w:szCs w:val="24"/>
          <w14:cntxtAlts/>
        </w:rPr>
        <w:tab/>
        <w:t xml:space="preserve"> </w:t>
      </w:r>
    </w:p>
    <w:p w14:paraId="63EF1121"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And the Word became flesh and dwelt among us, and we have seen his glory, glory as of the _________ _________ from the Father, full of grace and truth. John 1.14, 18, 3.16, 18, 1 John 4.9</w:t>
      </w:r>
    </w:p>
    <w:p w14:paraId="657115BF"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This refers to his incarnation or taking on human flesh. Jesus is God and God is ________</w:t>
      </w:r>
      <w:proofErr w:type="gramStart"/>
      <w:r w:rsidRPr="00C06BBF">
        <w:rPr>
          <w:rFonts w:ascii="Calibri" w:eastAsia="Times New Roman" w:hAnsi="Calibri" w:cs="Calibri"/>
          <w:color w:val="000000"/>
          <w:kern w:val="28"/>
          <w:sz w:val="24"/>
          <w:szCs w:val="24"/>
          <w14:cntxtAlts/>
        </w:rPr>
        <w:t>_ .</w:t>
      </w:r>
      <w:proofErr w:type="gramEnd"/>
      <w:r w:rsidRPr="00C06BBF">
        <w:rPr>
          <w:rFonts w:ascii="Calibri" w:eastAsia="Times New Roman" w:hAnsi="Calibri" w:cs="Calibri"/>
          <w:color w:val="000000"/>
          <w:kern w:val="28"/>
          <w:sz w:val="24"/>
          <w:szCs w:val="24"/>
          <w14:cntxtAlts/>
        </w:rPr>
        <w:t xml:space="preserve"> Jesus is the _________ _________ of God through his miraculous birth. </w:t>
      </w:r>
    </w:p>
    <w:p w14:paraId="3E5C3CC5" w14:textId="77777777" w:rsidR="00C06BBF" w:rsidRPr="00C06BBF" w:rsidRDefault="00C06BBF" w:rsidP="00C06BBF">
      <w:pPr>
        <w:widowControl w:val="0"/>
        <w:spacing w:after="60" w:line="240" w:lineRule="auto"/>
        <w:rPr>
          <w:rFonts w:ascii="Calibri" w:eastAsia="Times New Roman" w:hAnsi="Calibri" w:cs="Calibri"/>
          <w:color w:val="000000"/>
          <w:kern w:val="28"/>
          <w:sz w:val="24"/>
          <w:szCs w:val="24"/>
          <w14:cntxtAlts/>
        </w:rPr>
      </w:pPr>
      <w:r w:rsidRPr="00C06BBF">
        <w:rPr>
          <w:rFonts w:ascii="Calibri" w:eastAsia="Times New Roman" w:hAnsi="Calibri" w:cs="Calibri"/>
          <w:color w:val="000000"/>
          <w:kern w:val="28"/>
          <w:sz w:val="24"/>
          <w:szCs w:val="24"/>
          <w14:cntxtAlts/>
        </w:rPr>
        <w:t> </w:t>
      </w:r>
    </w:p>
    <w:p w14:paraId="1394A603" w14:textId="737E894E" w:rsidR="00C06BBF" w:rsidRPr="00C06BBF" w:rsidRDefault="00C06BBF" w:rsidP="006D2C6F">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r w:rsidRPr="00C06BBF">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 xml:space="preserve">Named </w:t>
      </w:r>
      <w:proofErr w:type="gramStart"/>
      <w:r w:rsidRPr="00C06BBF">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By</w:t>
      </w:r>
      <w:proofErr w:type="gramEnd"/>
      <w:r w:rsidRPr="00C06BBF">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 xml:space="preserve"> God</w:t>
      </w:r>
    </w:p>
    <w:p w14:paraId="48B17C5C" w14:textId="77777777" w:rsidR="00C06BBF" w:rsidRPr="00C06BBF" w:rsidRDefault="00C06BBF" w:rsidP="00C06BBF">
      <w:pPr>
        <w:widowControl w:val="0"/>
        <w:spacing w:after="60" w:line="240" w:lineRule="auto"/>
        <w:jc w:val="center"/>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pPr>
      <w:r w:rsidRPr="00C06BBF">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 </w:t>
      </w:r>
    </w:p>
    <w:p w14:paraId="5BFCA2E5" w14:textId="77777777" w:rsidR="00C06BBF" w:rsidRPr="00C06BBF" w:rsidRDefault="00C06BBF" w:rsidP="00C06BBF">
      <w:pPr>
        <w:widowControl w:val="0"/>
        <w:spacing w:after="60" w:line="240" w:lineRule="auto"/>
        <w:ind w:left="360" w:hanging="360"/>
        <w:rPr>
          <w:rFonts w:ascii="Calibri" w:eastAsia="Times New Roman" w:hAnsi="Calibri" w:cs="Calibri" w:hint="cs"/>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 xml:space="preserve">“Sarah… shall bear you a son, and you shall call his _________ _________ .”  </w:t>
      </w:r>
      <w:r w:rsidRPr="00C06BBF">
        <w:rPr>
          <w:rFonts w:ascii="Calibri" w:eastAsia="Times New Roman" w:hAnsi="Calibri" w:cs="Calibri"/>
          <w:color w:val="000000"/>
          <w:kern w:val="28"/>
          <w:sz w:val="24"/>
          <w:szCs w:val="24"/>
          <w14:cntxtAlts/>
        </w:rPr>
        <w:tab/>
        <w:t>Genesis 17.19</w:t>
      </w:r>
    </w:p>
    <w:p w14:paraId="0602245B"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Isaac means, “he will _________ .” When Sarah heard she would get pregnant at the age of 90 it caused her to ________</w:t>
      </w:r>
      <w:proofErr w:type="gramStart"/>
      <w:r w:rsidRPr="00C06BBF">
        <w:rPr>
          <w:rFonts w:ascii="Calibri" w:eastAsia="Times New Roman" w:hAnsi="Calibri" w:cs="Calibri"/>
          <w:color w:val="000000"/>
          <w:kern w:val="28"/>
          <w:sz w:val="24"/>
          <w:szCs w:val="24"/>
          <w14:cntxtAlts/>
        </w:rPr>
        <w:t>_ .</w:t>
      </w:r>
      <w:proofErr w:type="gramEnd"/>
    </w:p>
    <w:p w14:paraId="1B395F86"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 xml:space="preserve">“[Mary] shall bring forth a Son, and you shall call His _________ _________ .” </w:t>
      </w:r>
      <w:r w:rsidRPr="00C06BBF">
        <w:rPr>
          <w:rFonts w:ascii="Calibri" w:eastAsia="Times New Roman" w:hAnsi="Calibri" w:cs="Calibri"/>
          <w:color w:val="000000"/>
          <w:kern w:val="28"/>
          <w:sz w:val="24"/>
          <w:szCs w:val="24"/>
          <w14:cntxtAlts/>
        </w:rPr>
        <w:tab/>
        <w:t xml:space="preserve"> Matthew 1.21</w:t>
      </w:r>
    </w:p>
    <w:p w14:paraId="03124E75"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Jesus means “Yahweh _________ ,’ or God _________ .</w:t>
      </w:r>
    </w:p>
    <w:p w14:paraId="70588983" w14:textId="77777777" w:rsidR="00C06BBF" w:rsidRPr="00C06BBF" w:rsidRDefault="00C06BBF" w:rsidP="00C06BBF">
      <w:pPr>
        <w:widowControl w:val="0"/>
        <w:spacing w:after="60" w:line="240" w:lineRule="auto"/>
        <w:rPr>
          <w:rFonts w:ascii="Calibri" w:eastAsia="Times New Roman" w:hAnsi="Calibri" w:cs="Calibri"/>
          <w:color w:val="000000"/>
          <w:kern w:val="28"/>
          <w:sz w:val="24"/>
          <w:szCs w:val="24"/>
          <w14:cntxtAlts/>
        </w:rPr>
      </w:pPr>
      <w:r w:rsidRPr="00C06BBF">
        <w:rPr>
          <w:rFonts w:ascii="Calibri" w:eastAsia="Times New Roman" w:hAnsi="Calibri" w:cs="Calibri"/>
          <w:color w:val="000000"/>
          <w:kern w:val="28"/>
          <w:sz w:val="24"/>
          <w:szCs w:val="24"/>
          <w14:cntxtAlts/>
        </w:rPr>
        <w:t> </w:t>
      </w:r>
    </w:p>
    <w:p w14:paraId="0FA04A7A" w14:textId="77777777" w:rsidR="00C06BBF" w:rsidRPr="00C06BBF" w:rsidRDefault="00C06BBF" w:rsidP="00C06BBF">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r w:rsidRPr="00C06BBF">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Burnt Offerings</w:t>
      </w:r>
    </w:p>
    <w:p w14:paraId="5E983EE3" w14:textId="68D11A76" w:rsidR="00C06BBF" w:rsidRPr="00C06BBF" w:rsidRDefault="00C06BBF" w:rsidP="006D2C6F">
      <w:pPr>
        <w:widowControl w:val="0"/>
        <w:spacing w:after="60" w:line="240" w:lineRule="auto"/>
        <w:jc w:val="center"/>
        <w:rPr>
          <w:rFonts w:ascii="Calibri" w:eastAsia="Times New Roman" w:hAnsi="Calibri" w:cs="Calibri" w:hint="cs"/>
          <w:color w:val="000000"/>
          <w:kern w:val="28"/>
          <w:sz w:val="24"/>
          <w:szCs w:val="24"/>
          <w14:cntxtAlts/>
        </w:rPr>
      </w:pPr>
      <w:r w:rsidRPr="00C06BBF">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 </w:t>
      </w: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He said, “Take your son, your only son Isaac, whom you love, and go to the land of Moriah, and offer him there as a _________ _________ on one of the mountains of which I shall tell you.” Genesis 22.2, 3, 6, 7, 8, 13 (repeated 6 X’s)</w:t>
      </w:r>
    </w:p>
    <w:p w14:paraId="11B1655B"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Burnt Offerings were …an offering made by fire, a _________ _________ to the Lord. Leviticus 1:9, 13, 17</w:t>
      </w:r>
    </w:p>
    <w:p w14:paraId="5D8A1432"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[Christ] has given Himself for us, an (_________ ) offering and a sacrifice to God for a _________ -_________ _________ .   Ephesians 5:2</w:t>
      </w:r>
    </w:p>
    <w:p w14:paraId="1535AE97"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Burnt offerings defined in Leviticus.</w:t>
      </w:r>
    </w:p>
    <w:p w14:paraId="477783F6"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Symbol" w:eastAsia="Times New Roman" w:hAnsi="Symbol" w:cs="Times New Roman"/>
          <w:color w:val="000000"/>
          <w:kern w:val="28"/>
          <w:sz w:val="24"/>
          <w:szCs w:val="24"/>
          <w:lang w:val="x-none"/>
          <w14:ligatures w14:val="standard"/>
          <w14:cntxtAlts/>
        </w:rPr>
        <w:t>¨</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You shall lay your hand on the head of the _________ _________ , and it shall be acceptable in your behalf as atonement for you. Leviticus 1.4</w:t>
      </w:r>
    </w:p>
    <w:p w14:paraId="4F0E5B8B" w14:textId="77777777" w:rsidR="00C06BBF" w:rsidRPr="00C06BBF"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Calibri" w:eastAsia="Times New Roman" w:hAnsi="Calibri" w:cs="Calibri"/>
          <w:color w:val="000000"/>
          <w:kern w:val="28"/>
          <w:sz w:val="24"/>
          <w:szCs w:val="24"/>
          <w14:ligatures w14:val="standard"/>
          <w14:cntxtAlts/>
        </w:rPr>
        <w:t>1.</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Lay on your hands: Where Sins were _______________</w:t>
      </w:r>
      <w:proofErr w:type="gramStart"/>
      <w:r w:rsidRPr="00C06BBF">
        <w:rPr>
          <w:rFonts w:ascii="Calibri" w:eastAsia="Times New Roman" w:hAnsi="Calibri" w:cs="Calibri"/>
          <w:color w:val="000000"/>
          <w:kern w:val="28"/>
          <w:sz w:val="24"/>
          <w:szCs w:val="24"/>
          <w14:cntxtAlts/>
        </w:rPr>
        <w:t>_ .</w:t>
      </w:r>
      <w:proofErr w:type="gramEnd"/>
      <w:r w:rsidRPr="00C06BBF">
        <w:rPr>
          <w:rFonts w:ascii="Calibri" w:eastAsia="Times New Roman" w:hAnsi="Calibri" w:cs="Calibri"/>
          <w:color w:val="000000"/>
          <w:kern w:val="28"/>
          <w:sz w:val="24"/>
          <w:szCs w:val="24"/>
          <w14:cntxtAlts/>
        </w:rPr>
        <w:t xml:space="preserve"> Once for all. Rom. 6.10-11</w:t>
      </w:r>
    </w:p>
    <w:p w14:paraId="74DAC1E7" w14:textId="599FCA07" w:rsidR="00C06BBF" w:rsidRPr="001861FC" w:rsidRDefault="00C06BBF" w:rsidP="00C06BBF">
      <w:pPr>
        <w:widowControl w:val="0"/>
        <w:spacing w:after="60" w:line="240" w:lineRule="auto"/>
        <w:ind w:left="360" w:hanging="360"/>
        <w:rPr>
          <w:rFonts w:ascii="Calibri" w:eastAsia="Times New Roman" w:hAnsi="Calibri" w:cs="Calibri"/>
          <w:color w:val="000000"/>
          <w:kern w:val="28"/>
          <w:sz w:val="24"/>
          <w:szCs w:val="24"/>
          <w14:cntxtAlts/>
        </w:rPr>
      </w:pPr>
      <w:r w:rsidRPr="00C06BBF">
        <w:rPr>
          <w:rFonts w:ascii="Calibri" w:eastAsia="Times New Roman" w:hAnsi="Calibri" w:cs="Calibri"/>
          <w:color w:val="000000"/>
          <w:kern w:val="28"/>
          <w:sz w:val="24"/>
          <w:szCs w:val="24"/>
          <w14:ligatures w14:val="standard"/>
          <w14:cntxtAlts/>
        </w:rPr>
        <w:t>2.</w:t>
      </w:r>
      <w:r w:rsidRPr="00C06BBF">
        <w:rPr>
          <w:rFonts w:ascii="Times New Roman" w:eastAsia="Times New Roman" w:hAnsi="Times New Roman" w:cs="Times New Roman"/>
          <w:color w:val="000000"/>
          <w:kern w:val="28"/>
          <w:sz w:val="24"/>
          <w:szCs w:val="24"/>
          <w14:ligatures w14:val="standard"/>
          <w14:cntxtAlts/>
        </w:rPr>
        <w:t> </w:t>
      </w:r>
      <w:r w:rsidRPr="00C06BBF">
        <w:rPr>
          <w:rFonts w:ascii="Calibri" w:eastAsia="Times New Roman" w:hAnsi="Calibri" w:cs="Calibri"/>
          <w:color w:val="000000"/>
          <w:kern w:val="28"/>
          <w:sz w:val="24"/>
          <w:szCs w:val="24"/>
          <w14:cntxtAlts/>
        </w:rPr>
        <w:t>Acceptable in your behalf: Redeems what is owed with a _________ ________________</w:t>
      </w:r>
      <w:proofErr w:type="gramStart"/>
      <w:r w:rsidRPr="00C06BBF">
        <w:rPr>
          <w:rFonts w:ascii="Calibri" w:eastAsia="Times New Roman" w:hAnsi="Calibri" w:cs="Calibri"/>
          <w:color w:val="000000"/>
          <w:kern w:val="28"/>
          <w:sz w:val="24"/>
          <w:szCs w:val="24"/>
          <w14:cntxtAlts/>
        </w:rPr>
        <w:t>_ .</w:t>
      </w:r>
      <w:proofErr w:type="gramEnd"/>
    </w:p>
    <w:p w14:paraId="0BF59915"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ligatures w14:val="standard"/>
          <w14:cntxtAlts/>
        </w:rPr>
        <w:t>1.</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Atonement for you: Propitiation or a payment made for _________ to pay a debt.</w:t>
      </w:r>
    </w:p>
    <w:p w14:paraId="29FD6F03" w14:textId="1F676C16" w:rsidR="00005D63" w:rsidRPr="00005D63" w:rsidRDefault="00005D63" w:rsidP="006D2C6F">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Through the Lord’s mercies _________ ARE _________ _________ , because His compassions fail not. Lamentations 3:22</w:t>
      </w:r>
    </w:p>
    <w:p w14:paraId="53AC96B3" w14:textId="77777777" w:rsidR="001861FC" w:rsidRDefault="001861FC" w:rsidP="00005D63">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p>
    <w:p w14:paraId="7A98943D" w14:textId="1F1E2A32" w:rsidR="00005D63" w:rsidRDefault="00005D63" w:rsidP="00005D63">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r w:rsidRPr="00005D63">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Two Witnesses</w:t>
      </w:r>
    </w:p>
    <w:p w14:paraId="6345797B" w14:textId="77777777" w:rsidR="001861FC" w:rsidRPr="00005D63" w:rsidRDefault="001861FC" w:rsidP="00005D63">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p>
    <w:p w14:paraId="0B664DF3" w14:textId="77777777" w:rsidR="00005D63" w:rsidRPr="00005D63" w:rsidRDefault="00005D63" w:rsidP="00005D63">
      <w:pPr>
        <w:widowControl w:val="0"/>
        <w:spacing w:after="60" w:line="240" w:lineRule="auto"/>
        <w:ind w:left="360" w:hanging="360"/>
        <w:rPr>
          <w:rFonts w:ascii="Calibri" w:eastAsia="Times New Roman" w:hAnsi="Calibri" w:cs="Calibri" w:hint="cs"/>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So Abraham rose early in the morning and saddled his donkey, and took _________ of his young men with him, and Isaac his son;</w:t>
      </w:r>
    </w:p>
    <w:p w14:paraId="6EC92B5B"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lastRenderedPageBreak/>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Then _________ robbers were crucified with Him, one on the right and another on the left. Matthew 27:38</w:t>
      </w:r>
    </w:p>
    <w:p w14:paraId="36913839"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On the evidence of _________ ________________ or of three witnesses the one who is to die shall be put to death; a person shall not be put to death on the evidence of one witness. Deuteronomy 17.6</w:t>
      </w:r>
    </w:p>
    <w:p w14:paraId="7C26A76A"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Jesus and Isaac were both accompanied by _________ others to their sacrifice.</w:t>
      </w:r>
    </w:p>
    <w:p w14:paraId="71F17D00"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 </w:t>
      </w:r>
    </w:p>
    <w:p w14:paraId="58554DA1" w14:textId="77777777" w:rsidR="00005D63" w:rsidRPr="00005D63" w:rsidRDefault="00005D63" w:rsidP="00005D63">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r w:rsidRPr="00005D63">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Wood for Sacrifice</w:t>
      </w:r>
    </w:p>
    <w:p w14:paraId="5B8FF13A" w14:textId="77777777" w:rsidR="00005D63" w:rsidRPr="00005D63" w:rsidRDefault="00005D63" w:rsidP="00005D63">
      <w:pPr>
        <w:widowControl w:val="0"/>
        <w:spacing w:after="60" w:line="240" w:lineRule="auto"/>
        <w:ind w:left="360" w:hanging="360"/>
        <w:rPr>
          <w:rFonts w:ascii="Calibri" w:eastAsia="Times New Roman" w:hAnsi="Calibri" w:cs="Calibri" w:hint="cs"/>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So Abraham took the _________ of the burnt offering and laid it on Isaac his son; and he took the fire in his hand, and a knife, and the two of them went together. Genesis 22:6a. In verses 3, 6, 7, 9 twice.</w:t>
      </w:r>
    </w:p>
    <w:p w14:paraId="3C2632CF"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Isaac carried, on his shoulders, the _________ he was to be ________________ on.</w:t>
      </w:r>
    </w:p>
    <w:p w14:paraId="207808E4"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[Jesus], bearing His _________ , went out to a place called the Place of a Skull, which is called in Hebrew, Golgotha.” John 19:17</w:t>
      </w:r>
    </w:p>
    <w:p w14:paraId="37F9D690"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Jesus carried the _________ (the cross) where He would be ______________ on his shoulders.</w:t>
      </w:r>
    </w:p>
    <w:p w14:paraId="06A933F3"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 </w:t>
      </w:r>
    </w:p>
    <w:p w14:paraId="243A9864" w14:textId="77777777" w:rsidR="00005D63" w:rsidRPr="00005D63" w:rsidRDefault="00005D63" w:rsidP="00005D63">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r w:rsidRPr="00005D63">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Sacrificial Lambs</w:t>
      </w:r>
    </w:p>
    <w:p w14:paraId="311F2573" w14:textId="77777777" w:rsidR="00005D63" w:rsidRPr="00005D63" w:rsidRDefault="00005D63" w:rsidP="00005D63">
      <w:pPr>
        <w:widowControl w:val="0"/>
        <w:spacing w:after="60" w:line="240" w:lineRule="auto"/>
        <w:rPr>
          <w:rFonts w:ascii="Calibri" w:eastAsia="Times New Roman" w:hAnsi="Calibri" w:cs="Calibri" w:hint="cs"/>
          <w:color w:val="000000"/>
          <w:kern w:val="28"/>
          <w:sz w:val="24"/>
          <w:szCs w:val="24"/>
          <w14:cntxtAlts/>
        </w:rPr>
      </w:pPr>
      <w:r w:rsidRPr="00005D63">
        <w:rPr>
          <w:rFonts w:ascii="Calibri" w:eastAsia="Times New Roman" w:hAnsi="Calibri" w:cs="Calibri"/>
          <w:color w:val="000000"/>
          <w:kern w:val="28"/>
          <w:sz w:val="24"/>
          <w:szCs w:val="24"/>
          <w14:cntxtAlts/>
        </w:rPr>
        <w:t>But Isaac spoke to Abraham his father and said, “My father!”</w:t>
      </w:r>
    </w:p>
    <w:p w14:paraId="12EC89EB"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And he said, “Here I am, my son.”</w:t>
      </w:r>
    </w:p>
    <w:p w14:paraId="1773A762"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 xml:space="preserve">Then he said, “Look, the </w:t>
      </w:r>
      <w:proofErr w:type="gramStart"/>
      <w:r w:rsidRPr="00005D63">
        <w:rPr>
          <w:rFonts w:ascii="Calibri" w:eastAsia="Times New Roman" w:hAnsi="Calibri" w:cs="Calibri"/>
          <w:color w:val="000000"/>
          <w:kern w:val="28"/>
          <w:sz w:val="24"/>
          <w:szCs w:val="24"/>
          <w14:cntxtAlts/>
        </w:rPr>
        <w:t>fire</w:t>
      </w:r>
      <w:proofErr w:type="gramEnd"/>
      <w:r w:rsidRPr="00005D63">
        <w:rPr>
          <w:rFonts w:ascii="Calibri" w:eastAsia="Times New Roman" w:hAnsi="Calibri" w:cs="Calibri"/>
          <w:color w:val="000000"/>
          <w:kern w:val="28"/>
          <w:sz w:val="24"/>
          <w:szCs w:val="24"/>
          <w14:cntxtAlts/>
        </w:rPr>
        <w:t xml:space="preserve"> and the wood, but where is the lamb for a burnt offering?”</w:t>
      </w:r>
    </w:p>
    <w:p w14:paraId="4AE9181E"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 xml:space="preserve">And Abraham said, “My son, _________ _________ _____________ for Himself the lamb for a burnt offering.” </w:t>
      </w:r>
      <w:proofErr w:type="gramStart"/>
      <w:r w:rsidRPr="00005D63">
        <w:rPr>
          <w:rFonts w:ascii="Calibri" w:eastAsia="Times New Roman" w:hAnsi="Calibri" w:cs="Calibri"/>
          <w:color w:val="000000"/>
          <w:kern w:val="28"/>
          <w:sz w:val="24"/>
          <w:szCs w:val="24"/>
          <w14:cntxtAlts/>
        </w:rPr>
        <w:t>So</w:t>
      </w:r>
      <w:proofErr w:type="gramEnd"/>
      <w:r w:rsidRPr="00005D63">
        <w:rPr>
          <w:rFonts w:ascii="Calibri" w:eastAsia="Times New Roman" w:hAnsi="Calibri" w:cs="Calibri"/>
          <w:color w:val="000000"/>
          <w:kern w:val="28"/>
          <w:sz w:val="24"/>
          <w:szCs w:val="24"/>
          <w14:cntxtAlts/>
        </w:rPr>
        <w:t xml:space="preserve"> the two of them went together. Genesis 22:7-8</w:t>
      </w:r>
    </w:p>
    <w:p w14:paraId="6B4F159B"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God provided the _________ to replace Isaac.</w:t>
      </w:r>
    </w:p>
    <w:p w14:paraId="53FCCBED"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Behold! The _________ OF _________ Who takes away the sin of the world. John 1:29</w:t>
      </w:r>
    </w:p>
    <w:p w14:paraId="24281D3D"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God provided _________ to replace us.</w:t>
      </w:r>
    </w:p>
    <w:p w14:paraId="31F67458"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 </w:t>
      </w:r>
    </w:p>
    <w:p w14:paraId="56DA1CDF"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 </w:t>
      </w:r>
    </w:p>
    <w:p w14:paraId="08928D1A" w14:textId="77777777" w:rsidR="00005D63" w:rsidRPr="00005D63" w:rsidRDefault="00005D63" w:rsidP="00005D63">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r w:rsidRPr="00005D63">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Unity with the Father</w:t>
      </w:r>
    </w:p>
    <w:p w14:paraId="08780AD2" w14:textId="77777777" w:rsidR="00005D63" w:rsidRPr="00005D63" w:rsidRDefault="00005D63" w:rsidP="00005D63">
      <w:pPr>
        <w:widowControl w:val="0"/>
        <w:spacing w:after="60" w:line="240" w:lineRule="auto"/>
        <w:ind w:left="360" w:hanging="360"/>
        <w:rPr>
          <w:rFonts w:ascii="Calibri" w:eastAsia="Times New Roman" w:hAnsi="Calibri" w:cs="Calibri" w:hint="cs"/>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[Abraham and Isaac] _________ ______________ …and Abraham said, “My son, God will provide for Himself the lamb for a burnt offering.” So the two of them _________ _____________</w:t>
      </w:r>
      <w:proofErr w:type="gramStart"/>
      <w:r w:rsidRPr="00005D63">
        <w:rPr>
          <w:rFonts w:ascii="Calibri" w:eastAsia="Times New Roman" w:hAnsi="Calibri" w:cs="Calibri"/>
          <w:color w:val="000000"/>
          <w:kern w:val="28"/>
          <w:sz w:val="24"/>
          <w:szCs w:val="24"/>
          <w14:cntxtAlts/>
        </w:rPr>
        <w:t>_ .</w:t>
      </w:r>
      <w:proofErr w:type="gramEnd"/>
      <w:r w:rsidRPr="00005D63">
        <w:rPr>
          <w:rFonts w:ascii="Calibri" w:eastAsia="Times New Roman" w:hAnsi="Calibri" w:cs="Calibri"/>
          <w:color w:val="000000"/>
          <w:kern w:val="28"/>
          <w:sz w:val="24"/>
          <w:szCs w:val="24"/>
          <w14:cntxtAlts/>
        </w:rPr>
        <w:t xml:space="preserve"> Genesis 22:6, 8</w:t>
      </w:r>
    </w:p>
    <w:p w14:paraId="0043DC74"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They were a team. The one following the directions of the other.</w:t>
      </w:r>
    </w:p>
    <w:p w14:paraId="466D1087"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I and the Father are _________ .” John 10.30</w:t>
      </w:r>
    </w:p>
    <w:p w14:paraId="611FE256"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even as the Father _________ Me, and I _________ the Father; and I lay down My life for the sheep. John 10.15</w:t>
      </w:r>
    </w:p>
    <w:p w14:paraId="1F3AD68F"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Symbol" w:eastAsia="Times New Roman" w:hAnsi="Symbol" w:cs="Times New Roman"/>
          <w:color w:val="000000"/>
          <w:kern w:val="28"/>
          <w:sz w:val="24"/>
          <w:szCs w:val="24"/>
          <w:lang w:val="x-none"/>
          <w14:ligatures w14:val="standard"/>
          <w14:cntxtAlts/>
        </w:rPr>
        <w:t>¨</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color w:val="000000"/>
          <w:kern w:val="28"/>
          <w:sz w:val="24"/>
          <w:szCs w:val="24"/>
          <w14:cntxtAlts/>
        </w:rPr>
        <w:t>God &amp; Jesus had one plan and it required a _________ _______________ .</w:t>
      </w:r>
    </w:p>
    <w:p w14:paraId="2F45F335" w14:textId="77777777" w:rsidR="00005D63" w:rsidRPr="00005D63" w:rsidRDefault="00005D63" w:rsidP="00005D63">
      <w:pPr>
        <w:widowControl w:val="0"/>
        <w:spacing w:after="0" w:line="240" w:lineRule="auto"/>
        <w:rPr>
          <w:rFonts w:ascii="Times New Roman" w:eastAsia="Times New Roman" w:hAnsi="Times New Roman" w:cs="Times New Roman"/>
          <w:color w:val="000000"/>
          <w:kern w:val="28"/>
          <w:sz w:val="24"/>
          <w:szCs w:val="24"/>
          <w14:cntxtAlts/>
        </w:rPr>
      </w:pPr>
      <w:r w:rsidRPr="00005D63">
        <w:rPr>
          <w:rFonts w:ascii="Times New Roman" w:eastAsia="Times New Roman" w:hAnsi="Times New Roman" w:cs="Times New Roman"/>
          <w:color w:val="000000"/>
          <w:kern w:val="28"/>
          <w:sz w:val="24"/>
          <w:szCs w:val="24"/>
          <w14:cntxtAlts/>
        </w:rPr>
        <w:t> </w:t>
      </w:r>
    </w:p>
    <w:p w14:paraId="228CB01D" w14:textId="77777777" w:rsidR="001861FC" w:rsidRDefault="001861FC" w:rsidP="00005D63">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p>
    <w:p w14:paraId="7981E017" w14:textId="7B526229" w:rsidR="00005D63" w:rsidRPr="00005D63" w:rsidRDefault="00005D63" w:rsidP="00005D63">
      <w:pPr>
        <w:widowControl w:val="0"/>
        <w:spacing w:after="60" w:line="240" w:lineRule="auto"/>
        <w:jc w:val="center"/>
        <w:rPr>
          <w:rFonts w:ascii="Aharoni" w:eastAsia="Times New Roman" w:hAnsi="Aharoni" w:cs="Aharoni"/>
          <w:b/>
          <w:bCs/>
          <w:color w:val="339933"/>
          <w:kern w:val="28"/>
          <w:sz w:val="24"/>
          <w:szCs w:val="24"/>
          <w:u w:val="single"/>
          <w14:shadow w14:blurRad="63500" w14:dist="88900" w14:dir="19200000" w14:sx="0" w14:sy="0" w14:kx="0" w14:ky="0" w14:algn="none">
            <w14:srgbClr w14:val="000000"/>
          </w14:shadow>
          <w14:cntxtAlts/>
        </w:rPr>
      </w:pPr>
      <w:r w:rsidRPr="00005D63">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lastRenderedPageBreak/>
        <w:t>The Shadow of Christ</w:t>
      </w:r>
    </w:p>
    <w:p w14:paraId="067EC8F9" w14:textId="77777777" w:rsidR="00005D63" w:rsidRPr="00005D63" w:rsidRDefault="00005D63" w:rsidP="00005D63">
      <w:pPr>
        <w:widowControl w:val="0"/>
        <w:spacing w:after="60" w:line="240" w:lineRule="auto"/>
        <w:jc w:val="center"/>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pPr>
      <w:r w:rsidRPr="00005D63">
        <w:rPr>
          <w:rFonts w:ascii="Aharoni" w:eastAsia="Times New Roman" w:hAnsi="Aharoni" w:cs="Aharoni" w:hint="cs"/>
          <w:b/>
          <w:bCs/>
          <w:color w:val="339933"/>
          <w:kern w:val="28"/>
          <w:sz w:val="24"/>
          <w:szCs w:val="24"/>
          <w:u w:val="single"/>
          <w14:shadow w14:blurRad="63500" w14:dist="88900" w14:dir="19200000" w14:sx="0" w14:sy="0" w14:kx="0" w14:ky="0" w14:algn="none">
            <w14:srgbClr w14:val="000000"/>
          </w14:shadow>
          <w14:cntxtAlts/>
        </w:rPr>
        <w:t> </w:t>
      </w:r>
    </w:p>
    <w:p w14:paraId="48F09A40" w14:textId="77777777" w:rsidR="00005D63" w:rsidRPr="00005D63" w:rsidRDefault="00005D63" w:rsidP="00005D63">
      <w:pPr>
        <w:widowControl w:val="0"/>
        <w:spacing w:after="60" w:line="240" w:lineRule="auto"/>
        <w:ind w:left="360" w:hanging="360"/>
        <w:rPr>
          <w:rFonts w:ascii="Calibri" w:eastAsia="Times New Roman" w:hAnsi="Calibri" w:cs="Calibri" w:hint="cs"/>
          <w:color w:val="000000"/>
          <w:kern w:val="28"/>
          <w:sz w:val="24"/>
          <w:szCs w:val="24"/>
          <w14:cntxtAlts/>
        </w:rPr>
      </w:pPr>
      <w:r w:rsidRPr="00005D63">
        <w:rPr>
          <w:rFonts w:ascii="Calibri" w:eastAsia="Times New Roman" w:hAnsi="Calibri" w:cs="Calibri"/>
          <w:color w:val="000000"/>
          <w:kern w:val="28"/>
          <w:sz w:val="24"/>
          <w:szCs w:val="24"/>
          <w14:ligatures w14:val="standard"/>
          <w14:cntxtAlts/>
        </w:rPr>
        <w:t>1.</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b/>
          <w:bCs/>
          <w:color w:val="000000"/>
          <w:kern w:val="28"/>
          <w:sz w:val="24"/>
          <w:szCs w:val="24"/>
          <w14:cntxtAlts/>
        </w:rPr>
        <w:t>Miraculous births</w:t>
      </w:r>
      <w:r w:rsidRPr="00005D63">
        <w:rPr>
          <w:rFonts w:ascii="Calibri" w:eastAsia="Times New Roman" w:hAnsi="Calibri" w:cs="Calibri"/>
          <w:color w:val="000000"/>
          <w:kern w:val="28"/>
          <w:sz w:val="24"/>
          <w:szCs w:val="24"/>
          <w14:cntxtAlts/>
        </w:rPr>
        <w:t xml:space="preserve">: _________ _________ </w:t>
      </w:r>
      <w:r w:rsidRPr="00005D63">
        <w:rPr>
          <w:rFonts w:ascii="Calibri" w:eastAsia="Times New Roman" w:hAnsi="Calibri" w:cs="Calibri"/>
          <w:color w:val="000000"/>
          <w:kern w:val="28"/>
          <w:sz w:val="24"/>
          <w:szCs w:val="24"/>
          <w14:cntxtAlts/>
        </w:rPr>
        <w:br/>
      </w:r>
      <w:r w:rsidRPr="00005D63">
        <w:rPr>
          <w:rFonts w:ascii="Calibri" w:eastAsia="Times New Roman" w:hAnsi="Calibri" w:cs="Calibri"/>
          <w:color w:val="000000"/>
          <w:kern w:val="28"/>
          <w:sz w:val="24"/>
          <w:szCs w:val="24"/>
          <w14:cntxtAlts/>
        </w:rPr>
        <w:tab/>
        <w:t>1 Peter 1.23</w:t>
      </w:r>
    </w:p>
    <w:p w14:paraId="515A6004"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ligatures w14:val="standard"/>
          <w14:cntxtAlts/>
        </w:rPr>
        <w:t>2.</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b/>
          <w:bCs/>
          <w:color w:val="000000"/>
          <w:kern w:val="28"/>
          <w:sz w:val="24"/>
          <w:szCs w:val="24"/>
          <w14:cntxtAlts/>
        </w:rPr>
        <w:t>Only Sons</w:t>
      </w:r>
      <w:r w:rsidRPr="00005D63">
        <w:rPr>
          <w:rFonts w:ascii="Calibri" w:eastAsia="Times New Roman" w:hAnsi="Calibri" w:cs="Calibri"/>
          <w:color w:val="000000"/>
          <w:kern w:val="28"/>
          <w:sz w:val="24"/>
          <w:szCs w:val="24"/>
          <w14:cntxtAlts/>
        </w:rPr>
        <w:t>: _________ _________ 1 John 3.2</w:t>
      </w:r>
    </w:p>
    <w:p w14:paraId="13226055"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ligatures w14:val="standard"/>
          <w14:cntxtAlts/>
        </w:rPr>
        <w:t>3.</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b/>
          <w:bCs/>
          <w:color w:val="000000"/>
          <w:kern w:val="28"/>
          <w:sz w:val="24"/>
          <w:szCs w:val="24"/>
          <w14:cntxtAlts/>
        </w:rPr>
        <w:t>Named by God</w:t>
      </w:r>
      <w:r w:rsidRPr="00005D63">
        <w:rPr>
          <w:rFonts w:ascii="Calibri" w:eastAsia="Times New Roman" w:hAnsi="Calibri" w:cs="Calibri"/>
          <w:color w:val="000000"/>
          <w:kern w:val="28"/>
          <w:sz w:val="24"/>
          <w:szCs w:val="24"/>
          <w14:cntxtAlts/>
        </w:rPr>
        <w:t>: _________ Philippians 2.10-11</w:t>
      </w:r>
    </w:p>
    <w:p w14:paraId="28D65F6B"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ligatures w14:val="standard"/>
          <w14:cntxtAlts/>
        </w:rPr>
        <w:t>4.</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b/>
          <w:bCs/>
          <w:color w:val="000000"/>
          <w:kern w:val="28"/>
          <w:sz w:val="24"/>
          <w:szCs w:val="24"/>
          <w14:cntxtAlts/>
        </w:rPr>
        <w:t>Burnt offering</w:t>
      </w:r>
      <w:r w:rsidRPr="00005D63">
        <w:rPr>
          <w:rFonts w:ascii="Calibri" w:eastAsia="Times New Roman" w:hAnsi="Calibri" w:cs="Calibri"/>
          <w:color w:val="000000"/>
          <w:kern w:val="28"/>
          <w:sz w:val="24"/>
          <w:szCs w:val="24"/>
          <w14:cntxtAlts/>
        </w:rPr>
        <w:t xml:space="preserve">: we are the _________ of _________ </w:t>
      </w:r>
      <w:r w:rsidRPr="00005D63">
        <w:rPr>
          <w:rFonts w:ascii="Calibri" w:eastAsia="Times New Roman" w:hAnsi="Calibri" w:cs="Calibri"/>
          <w:color w:val="000000"/>
          <w:kern w:val="28"/>
          <w:sz w:val="24"/>
          <w:szCs w:val="24"/>
          <w14:cntxtAlts/>
        </w:rPr>
        <w:br/>
        <w:t>2 Corinthians 2.15</w:t>
      </w:r>
    </w:p>
    <w:p w14:paraId="43174ABC"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ligatures w14:val="standard"/>
          <w14:cntxtAlts/>
        </w:rPr>
        <w:t>5.</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b/>
          <w:bCs/>
          <w:color w:val="000000"/>
          <w:kern w:val="28"/>
          <w:sz w:val="24"/>
          <w:szCs w:val="24"/>
          <w14:cntxtAlts/>
        </w:rPr>
        <w:t>Two witnesses</w:t>
      </w:r>
      <w:r w:rsidRPr="00005D63">
        <w:rPr>
          <w:rFonts w:ascii="Calibri" w:eastAsia="Times New Roman" w:hAnsi="Calibri" w:cs="Calibri"/>
          <w:color w:val="000000"/>
          <w:kern w:val="28"/>
          <w:sz w:val="24"/>
          <w:szCs w:val="24"/>
          <w14:cntxtAlts/>
        </w:rPr>
        <w:t xml:space="preserve">: _________ </w:t>
      </w:r>
      <w:r w:rsidRPr="00005D63">
        <w:rPr>
          <w:rFonts w:ascii="Calibri" w:eastAsia="Times New Roman" w:hAnsi="Calibri" w:cs="Calibri"/>
          <w:color w:val="000000"/>
          <w:kern w:val="28"/>
          <w:sz w:val="24"/>
          <w:szCs w:val="24"/>
          <w14:cntxtAlts/>
        </w:rPr>
        <w:br/>
        <w:t>1 John 5.10a. 11</w:t>
      </w:r>
    </w:p>
    <w:p w14:paraId="6F9AF758"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ligatures w14:val="standard"/>
          <w14:cntxtAlts/>
        </w:rPr>
        <w:t>6.</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b/>
          <w:bCs/>
          <w:color w:val="000000"/>
          <w:kern w:val="28"/>
          <w:sz w:val="24"/>
          <w:szCs w:val="24"/>
          <w14:cntxtAlts/>
        </w:rPr>
        <w:t>Wood for sacrifice</w:t>
      </w:r>
      <w:r w:rsidRPr="00005D63">
        <w:rPr>
          <w:rFonts w:ascii="Calibri" w:eastAsia="Times New Roman" w:hAnsi="Calibri" w:cs="Calibri"/>
          <w:color w:val="000000"/>
          <w:kern w:val="28"/>
          <w:sz w:val="24"/>
          <w:szCs w:val="24"/>
          <w14:cntxtAlts/>
        </w:rPr>
        <w:t>: _________ one another’s _________ Galatians 6.2</w:t>
      </w:r>
    </w:p>
    <w:p w14:paraId="270FDE23" w14:textId="77777777" w:rsidR="00005D63" w:rsidRPr="00005D63" w:rsidRDefault="00005D63" w:rsidP="00005D63">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ligatures w14:val="standard"/>
          <w14:cntxtAlts/>
        </w:rPr>
        <w:t>7.</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b/>
          <w:bCs/>
          <w:color w:val="000000"/>
          <w:kern w:val="28"/>
          <w:sz w:val="24"/>
          <w:szCs w:val="24"/>
          <w14:cntxtAlts/>
        </w:rPr>
        <w:t>Sacrificial lambs</w:t>
      </w:r>
      <w:r w:rsidRPr="00005D63">
        <w:rPr>
          <w:rFonts w:ascii="Calibri" w:eastAsia="Times New Roman" w:hAnsi="Calibri" w:cs="Calibri"/>
          <w:color w:val="000000"/>
          <w:kern w:val="28"/>
          <w:sz w:val="24"/>
          <w:szCs w:val="24"/>
          <w14:cntxtAlts/>
        </w:rPr>
        <w:t xml:space="preserve">: _________ Sacrifice </w:t>
      </w:r>
      <w:r w:rsidRPr="00005D63">
        <w:rPr>
          <w:rFonts w:ascii="Calibri" w:eastAsia="Times New Roman" w:hAnsi="Calibri" w:cs="Calibri"/>
          <w:color w:val="000000"/>
          <w:kern w:val="28"/>
          <w:sz w:val="24"/>
          <w:szCs w:val="24"/>
          <w14:cntxtAlts/>
        </w:rPr>
        <w:br/>
        <w:t>Romans 12.1</w:t>
      </w:r>
    </w:p>
    <w:p w14:paraId="68D3C141" w14:textId="68096D44" w:rsidR="00005D63" w:rsidRPr="00005D63" w:rsidRDefault="00005D63" w:rsidP="001861FC">
      <w:pPr>
        <w:widowControl w:val="0"/>
        <w:spacing w:after="60" w:line="240" w:lineRule="auto"/>
        <w:ind w:left="360" w:hanging="360"/>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ligatures w14:val="standard"/>
          <w14:cntxtAlts/>
        </w:rPr>
        <w:t>8.</w:t>
      </w:r>
      <w:r w:rsidRPr="00005D63">
        <w:rPr>
          <w:rFonts w:ascii="Times New Roman" w:eastAsia="Times New Roman" w:hAnsi="Times New Roman" w:cs="Times New Roman"/>
          <w:color w:val="000000"/>
          <w:kern w:val="28"/>
          <w:sz w:val="24"/>
          <w:szCs w:val="24"/>
          <w14:ligatures w14:val="standard"/>
          <w14:cntxtAlts/>
        </w:rPr>
        <w:t> </w:t>
      </w:r>
      <w:r w:rsidRPr="00005D63">
        <w:rPr>
          <w:rFonts w:ascii="Calibri" w:eastAsia="Times New Roman" w:hAnsi="Calibri" w:cs="Calibri"/>
          <w:b/>
          <w:bCs/>
          <w:color w:val="000000"/>
          <w:kern w:val="28"/>
          <w:sz w:val="24"/>
          <w:szCs w:val="24"/>
          <w14:cntxtAlts/>
        </w:rPr>
        <w:t>Unity with the father</w:t>
      </w:r>
      <w:r w:rsidRPr="00005D63">
        <w:rPr>
          <w:rFonts w:ascii="Calibri" w:eastAsia="Times New Roman" w:hAnsi="Calibri" w:cs="Calibri"/>
          <w:color w:val="000000"/>
          <w:kern w:val="28"/>
          <w:sz w:val="24"/>
          <w:szCs w:val="24"/>
          <w14:cntxtAlts/>
        </w:rPr>
        <w:t>: Perfect _________ John 17.23</w:t>
      </w:r>
    </w:p>
    <w:p w14:paraId="1EA9C863"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 </w:t>
      </w:r>
    </w:p>
    <w:p w14:paraId="72793569"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 </w:t>
      </w:r>
    </w:p>
    <w:p w14:paraId="2F02E6DF" w14:textId="77777777" w:rsidR="00005D63" w:rsidRPr="00005D63" w:rsidRDefault="00005D63" w:rsidP="00005D63">
      <w:pPr>
        <w:widowControl w:val="0"/>
        <w:spacing w:after="60" w:line="240" w:lineRule="auto"/>
        <w:jc w:val="center"/>
        <w:rPr>
          <w:rFonts w:ascii="Bowlby One SC" w:eastAsia="Times New Roman" w:hAnsi="Bowlby One SC" w:cs="Times New Roman"/>
          <w:color w:val="000000"/>
          <w:kern w:val="28"/>
          <w:sz w:val="24"/>
          <w:szCs w:val="24"/>
          <w14:cntxtAlts/>
        </w:rPr>
      </w:pPr>
      <w:r w:rsidRPr="00005D63">
        <w:rPr>
          <w:rFonts w:ascii="Bowlby One SC" w:eastAsia="Times New Roman" w:hAnsi="Bowlby One SC" w:cs="Times New Roman"/>
          <w:color w:val="000000"/>
          <w:kern w:val="28"/>
          <w:sz w:val="24"/>
          <w:szCs w:val="24"/>
          <w14:cntxtAlts/>
        </w:rPr>
        <w:t>Prayer</w:t>
      </w:r>
    </w:p>
    <w:p w14:paraId="1D5FB7E1"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 </w:t>
      </w:r>
    </w:p>
    <w:p w14:paraId="7C1DF56C"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 xml:space="preserve">Our living and loving God, we come before you today and know that you are the one who provides for us each and </w:t>
      </w:r>
      <w:proofErr w:type="spellStart"/>
      <w:r w:rsidRPr="00005D63">
        <w:rPr>
          <w:rFonts w:ascii="Calibri" w:eastAsia="Times New Roman" w:hAnsi="Calibri" w:cs="Calibri"/>
          <w:color w:val="000000"/>
          <w:kern w:val="28"/>
          <w:sz w:val="24"/>
          <w:szCs w:val="24"/>
          <w14:cntxtAlts/>
        </w:rPr>
        <w:t>everyday</w:t>
      </w:r>
      <w:proofErr w:type="spellEnd"/>
      <w:r w:rsidRPr="00005D63">
        <w:rPr>
          <w:rFonts w:ascii="Calibri" w:eastAsia="Times New Roman" w:hAnsi="Calibri" w:cs="Calibri"/>
          <w:color w:val="000000"/>
          <w:kern w:val="28"/>
          <w:sz w:val="24"/>
          <w:szCs w:val="24"/>
          <w14:cntxtAlts/>
        </w:rPr>
        <w:t>. We are your children, and you are our heavenly father. Today we seek that our lives be a sweet aroma before you. That our prayers ascend to you, and you pour out answers upon our lives and the lives of those we bring before you. Today we seek to be the shadow of Christ, living witnesses, bearing one another’s burdens before you and together we want to be the living Church.</w:t>
      </w:r>
    </w:p>
    <w:p w14:paraId="245D2367"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We bring before you those seeking justice, strength, healing, and guidance. We seek your will for our lives and to know how to live for you each day. Together we want to be your church and to represent you before all we meet.</w:t>
      </w:r>
    </w:p>
    <w:p w14:paraId="2423E0F0" w14:textId="77777777" w:rsidR="00005D63" w:rsidRPr="00005D63" w:rsidRDefault="00005D63" w:rsidP="00005D63">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We, like Abraham, call on you to provide our needs. We seek to be living sacrifices, holy and acceptable to you. This week move in our lives in ways that show the world around us that you are our God, and we are your people.</w:t>
      </w:r>
    </w:p>
    <w:p w14:paraId="0082F3F2" w14:textId="46CF42D0" w:rsidR="007C43C9" w:rsidRDefault="00005D63" w:rsidP="001861FC">
      <w:pPr>
        <w:widowControl w:val="0"/>
        <w:spacing w:after="60" w:line="240" w:lineRule="auto"/>
        <w:rPr>
          <w:rFonts w:ascii="Calibri" w:eastAsia="Times New Roman" w:hAnsi="Calibri" w:cs="Calibri"/>
          <w:color w:val="000000"/>
          <w:kern w:val="28"/>
          <w:sz w:val="24"/>
          <w:szCs w:val="24"/>
          <w14:cntxtAlts/>
        </w:rPr>
      </w:pPr>
      <w:r w:rsidRPr="00005D63">
        <w:rPr>
          <w:rFonts w:ascii="Calibri" w:eastAsia="Times New Roman" w:hAnsi="Calibri" w:cs="Calibri"/>
          <w:color w:val="000000"/>
          <w:kern w:val="28"/>
          <w:sz w:val="24"/>
          <w:szCs w:val="24"/>
          <w14:cntxtAlts/>
        </w:rPr>
        <w:t>  It is in the precious name of Jesus we pray…. AMEN</w:t>
      </w:r>
    </w:p>
    <w:p w14:paraId="1843070C" w14:textId="77777777" w:rsidR="001861FC" w:rsidRPr="007C43C9" w:rsidRDefault="001861FC" w:rsidP="001861FC">
      <w:pPr>
        <w:widowControl w:val="0"/>
        <w:spacing w:after="60" w:line="240" w:lineRule="auto"/>
        <w:rPr>
          <w:rFonts w:ascii="Times New Roman" w:eastAsia="Times New Roman" w:hAnsi="Times New Roman" w:cs="Times New Roman"/>
          <w:color w:val="000000"/>
          <w:kern w:val="28"/>
          <w:sz w:val="20"/>
          <w:szCs w:val="20"/>
          <w14:cntxtAlts/>
        </w:rPr>
      </w:pPr>
    </w:p>
    <w:p w14:paraId="05A502ED" w14:textId="2BA7610A" w:rsidR="00DE5A02" w:rsidRDefault="00D040AD" w:rsidP="00ED614E">
      <w:pPr>
        <w:widowControl w:val="0"/>
        <w:spacing w:after="0" w:line="240" w:lineRule="auto"/>
        <w:jc w:val="center"/>
      </w:pPr>
      <w:r>
        <w:rPr>
          <w:rFonts w:ascii="Times New Roman" w:eastAsia="Times New Roman" w:hAnsi="Times New Roman" w:cs="Times New Roman"/>
          <w:noProof/>
          <w:color w:val="000000"/>
          <w:kern w:val="28"/>
          <w:sz w:val="20"/>
          <w:szCs w:val="20"/>
          <w14:cntxtAlts/>
        </w:rPr>
        <w:drawing>
          <wp:inline distT="0" distB="0" distL="0" distR="0" wp14:anchorId="21EAE540" wp14:editId="4773934C">
            <wp:extent cx="2743200" cy="1148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1530" cy="1168657"/>
                    </a:xfrm>
                    <a:prstGeom prst="rect">
                      <a:avLst/>
                    </a:prstGeom>
                    <a:noFill/>
                  </pic:spPr>
                </pic:pic>
              </a:graphicData>
            </a:graphic>
          </wp:inline>
        </w:drawing>
      </w:r>
    </w:p>
    <w:sectPr w:rsidR="00DE5A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1FB1" w14:textId="77777777" w:rsidR="00B64063" w:rsidRDefault="00B64063" w:rsidP="00F15CC0">
      <w:pPr>
        <w:spacing w:after="0" w:line="240" w:lineRule="auto"/>
      </w:pPr>
      <w:r>
        <w:separator/>
      </w:r>
    </w:p>
  </w:endnote>
  <w:endnote w:type="continuationSeparator" w:id="0">
    <w:p w14:paraId="23D7D553" w14:textId="77777777" w:rsidR="00B64063" w:rsidRDefault="00B64063" w:rsidP="00F1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Aharoni"/>
    <w:charset w:val="B1"/>
    <w:family w:val="auto"/>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Bowlby One SC">
    <w:panose1 w:val="02000505060000020004"/>
    <w:charset w:val="00"/>
    <w:family w:val="auto"/>
    <w:pitch w:val="variable"/>
    <w:sig w:usb0="800000EF" w:usb1="4000A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669650"/>
      <w:docPartObj>
        <w:docPartGallery w:val="Page Numbers (Bottom of Page)"/>
        <w:docPartUnique/>
      </w:docPartObj>
    </w:sdtPr>
    <w:sdtEndPr>
      <w:rPr>
        <w:noProof/>
      </w:rPr>
    </w:sdtEndPr>
    <w:sdtContent>
      <w:p w14:paraId="0F662AC7" w14:textId="22B92C12" w:rsidR="00F15CC0" w:rsidRDefault="00F15C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CADFED" w14:textId="77777777" w:rsidR="00F15CC0" w:rsidRDefault="00F15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15EE" w14:textId="77777777" w:rsidR="00B64063" w:rsidRDefault="00B64063" w:rsidP="00F15CC0">
      <w:pPr>
        <w:spacing w:after="0" w:line="240" w:lineRule="auto"/>
      </w:pPr>
      <w:r>
        <w:separator/>
      </w:r>
    </w:p>
  </w:footnote>
  <w:footnote w:type="continuationSeparator" w:id="0">
    <w:p w14:paraId="625EA00B" w14:textId="77777777" w:rsidR="00B64063" w:rsidRDefault="00B64063" w:rsidP="00F15C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tjA0szA2MDI3tjBX0lEKTi0uzszPAykwqgUAgZro6CwAAAA="/>
  </w:docVars>
  <w:rsids>
    <w:rsidRoot w:val="00DE5A02"/>
    <w:rsid w:val="00005D63"/>
    <w:rsid w:val="000F0886"/>
    <w:rsid w:val="00114B57"/>
    <w:rsid w:val="001224D1"/>
    <w:rsid w:val="0014729C"/>
    <w:rsid w:val="00155C11"/>
    <w:rsid w:val="001861FC"/>
    <w:rsid w:val="001A3E30"/>
    <w:rsid w:val="002534AD"/>
    <w:rsid w:val="00266801"/>
    <w:rsid w:val="002A0AD9"/>
    <w:rsid w:val="002A7449"/>
    <w:rsid w:val="002B7D3B"/>
    <w:rsid w:val="002E5882"/>
    <w:rsid w:val="00317658"/>
    <w:rsid w:val="00337CA4"/>
    <w:rsid w:val="003C72FA"/>
    <w:rsid w:val="004A406F"/>
    <w:rsid w:val="004C4610"/>
    <w:rsid w:val="00502E7F"/>
    <w:rsid w:val="00523CB9"/>
    <w:rsid w:val="00625708"/>
    <w:rsid w:val="006B5116"/>
    <w:rsid w:val="006D2C6F"/>
    <w:rsid w:val="00725003"/>
    <w:rsid w:val="007C061C"/>
    <w:rsid w:val="007C43C9"/>
    <w:rsid w:val="00850FCD"/>
    <w:rsid w:val="008D6FD0"/>
    <w:rsid w:val="00970613"/>
    <w:rsid w:val="00984BF6"/>
    <w:rsid w:val="009C1061"/>
    <w:rsid w:val="00A137AD"/>
    <w:rsid w:val="00A2187E"/>
    <w:rsid w:val="00A8647E"/>
    <w:rsid w:val="00AA07E1"/>
    <w:rsid w:val="00AD57F7"/>
    <w:rsid w:val="00B265C9"/>
    <w:rsid w:val="00B47C2F"/>
    <w:rsid w:val="00B64063"/>
    <w:rsid w:val="00BD0AB4"/>
    <w:rsid w:val="00BE0D90"/>
    <w:rsid w:val="00C06BBF"/>
    <w:rsid w:val="00CB4580"/>
    <w:rsid w:val="00D02A89"/>
    <w:rsid w:val="00D040AD"/>
    <w:rsid w:val="00D04250"/>
    <w:rsid w:val="00D2434B"/>
    <w:rsid w:val="00D818F3"/>
    <w:rsid w:val="00DC0733"/>
    <w:rsid w:val="00DE5A02"/>
    <w:rsid w:val="00E33005"/>
    <w:rsid w:val="00E3673C"/>
    <w:rsid w:val="00E63CD8"/>
    <w:rsid w:val="00E8564F"/>
    <w:rsid w:val="00EB5247"/>
    <w:rsid w:val="00ED482D"/>
    <w:rsid w:val="00ED614E"/>
    <w:rsid w:val="00ED7627"/>
    <w:rsid w:val="00EF37A3"/>
    <w:rsid w:val="00F15CC0"/>
    <w:rsid w:val="00F9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821E7D"/>
  <w15:chartTrackingRefBased/>
  <w15:docId w15:val="{E42AC5EB-5719-4DE0-A88E-EB146A07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C0"/>
  </w:style>
  <w:style w:type="paragraph" w:styleId="Footer">
    <w:name w:val="footer"/>
    <w:basedOn w:val="Normal"/>
    <w:link w:val="FooterChar"/>
    <w:uiPriority w:val="99"/>
    <w:unhideWhenUsed/>
    <w:rsid w:val="00F15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3115">
      <w:bodyDiv w:val="1"/>
      <w:marLeft w:val="0"/>
      <w:marRight w:val="0"/>
      <w:marTop w:val="0"/>
      <w:marBottom w:val="0"/>
      <w:divBdr>
        <w:top w:val="none" w:sz="0" w:space="0" w:color="auto"/>
        <w:left w:val="none" w:sz="0" w:space="0" w:color="auto"/>
        <w:bottom w:val="none" w:sz="0" w:space="0" w:color="auto"/>
        <w:right w:val="none" w:sz="0" w:space="0" w:color="auto"/>
      </w:divBdr>
    </w:div>
    <w:div w:id="74476064">
      <w:bodyDiv w:val="1"/>
      <w:marLeft w:val="0"/>
      <w:marRight w:val="0"/>
      <w:marTop w:val="0"/>
      <w:marBottom w:val="0"/>
      <w:divBdr>
        <w:top w:val="none" w:sz="0" w:space="0" w:color="auto"/>
        <w:left w:val="none" w:sz="0" w:space="0" w:color="auto"/>
        <w:bottom w:val="none" w:sz="0" w:space="0" w:color="auto"/>
        <w:right w:val="none" w:sz="0" w:space="0" w:color="auto"/>
      </w:divBdr>
    </w:div>
    <w:div w:id="83647502">
      <w:bodyDiv w:val="1"/>
      <w:marLeft w:val="0"/>
      <w:marRight w:val="0"/>
      <w:marTop w:val="0"/>
      <w:marBottom w:val="0"/>
      <w:divBdr>
        <w:top w:val="none" w:sz="0" w:space="0" w:color="auto"/>
        <w:left w:val="none" w:sz="0" w:space="0" w:color="auto"/>
        <w:bottom w:val="none" w:sz="0" w:space="0" w:color="auto"/>
        <w:right w:val="none" w:sz="0" w:space="0" w:color="auto"/>
      </w:divBdr>
    </w:div>
    <w:div w:id="91977220">
      <w:bodyDiv w:val="1"/>
      <w:marLeft w:val="0"/>
      <w:marRight w:val="0"/>
      <w:marTop w:val="0"/>
      <w:marBottom w:val="0"/>
      <w:divBdr>
        <w:top w:val="none" w:sz="0" w:space="0" w:color="auto"/>
        <w:left w:val="none" w:sz="0" w:space="0" w:color="auto"/>
        <w:bottom w:val="none" w:sz="0" w:space="0" w:color="auto"/>
        <w:right w:val="none" w:sz="0" w:space="0" w:color="auto"/>
      </w:divBdr>
    </w:div>
    <w:div w:id="101387053">
      <w:bodyDiv w:val="1"/>
      <w:marLeft w:val="0"/>
      <w:marRight w:val="0"/>
      <w:marTop w:val="0"/>
      <w:marBottom w:val="0"/>
      <w:divBdr>
        <w:top w:val="none" w:sz="0" w:space="0" w:color="auto"/>
        <w:left w:val="none" w:sz="0" w:space="0" w:color="auto"/>
        <w:bottom w:val="none" w:sz="0" w:space="0" w:color="auto"/>
        <w:right w:val="none" w:sz="0" w:space="0" w:color="auto"/>
      </w:divBdr>
    </w:div>
    <w:div w:id="104931294">
      <w:bodyDiv w:val="1"/>
      <w:marLeft w:val="0"/>
      <w:marRight w:val="0"/>
      <w:marTop w:val="0"/>
      <w:marBottom w:val="0"/>
      <w:divBdr>
        <w:top w:val="none" w:sz="0" w:space="0" w:color="auto"/>
        <w:left w:val="none" w:sz="0" w:space="0" w:color="auto"/>
        <w:bottom w:val="none" w:sz="0" w:space="0" w:color="auto"/>
        <w:right w:val="none" w:sz="0" w:space="0" w:color="auto"/>
      </w:divBdr>
    </w:div>
    <w:div w:id="301158030">
      <w:bodyDiv w:val="1"/>
      <w:marLeft w:val="0"/>
      <w:marRight w:val="0"/>
      <w:marTop w:val="0"/>
      <w:marBottom w:val="0"/>
      <w:divBdr>
        <w:top w:val="none" w:sz="0" w:space="0" w:color="auto"/>
        <w:left w:val="none" w:sz="0" w:space="0" w:color="auto"/>
        <w:bottom w:val="none" w:sz="0" w:space="0" w:color="auto"/>
        <w:right w:val="none" w:sz="0" w:space="0" w:color="auto"/>
      </w:divBdr>
    </w:div>
    <w:div w:id="321785057">
      <w:bodyDiv w:val="1"/>
      <w:marLeft w:val="0"/>
      <w:marRight w:val="0"/>
      <w:marTop w:val="0"/>
      <w:marBottom w:val="0"/>
      <w:divBdr>
        <w:top w:val="none" w:sz="0" w:space="0" w:color="auto"/>
        <w:left w:val="none" w:sz="0" w:space="0" w:color="auto"/>
        <w:bottom w:val="none" w:sz="0" w:space="0" w:color="auto"/>
        <w:right w:val="none" w:sz="0" w:space="0" w:color="auto"/>
      </w:divBdr>
    </w:div>
    <w:div w:id="344206949">
      <w:bodyDiv w:val="1"/>
      <w:marLeft w:val="0"/>
      <w:marRight w:val="0"/>
      <w:marTop w:val="0"/>
      <w:marBottom w:val="0"/>
      <w:divBdr>
        <w:top w:val="none" w:sz="0" w:space="0" w:color="auto"/>
        <w:left w:val="none" w:sz="0" w:space="0" w:color="auto"/>
        <w:bottom w:val="none" w:sz="0" w:space="0" w:color="auto"/>
        <w:right w:val="none" w:sz="0" w:space="0" w:color="auto"/>
      </w:divBdr>
    </w:div>
    <w:div w:id="598371381">
      <w:bodyDiv w:val="1"/>
      <w:marLeft w:val="0"/>
      <w:marRight w:val="0"/>
      <w:marTop w:val="0"/>
      <w:marBottom w:val="0"/>
      <w:divBdr>
        <w:top w:val="none" w:sz="0" w:space="0" w:color="auto"/>
        <w:left w:val="none" w:sz="0" w:space="0" w:color="auto"/>
        <w:bottom w:val="none" w:sz="0" w:space="0" w:color="auto"/>
        <w:right w:val="none" w:sz="0" w:space="0" w:color="auto"/>
      </w:divBdr>
    </w:div>
    <w:div w:id="638723888">
      <w:bodyDiv w:val="1"/>
      <w:marLeft w:val="0"/>
      <w:marRight w:val="0"/>
      <w:marTop w:val="0"/>
      <w:marBottom w:val="0"/>
      <w:divBdr>
        <w:top w:val="none" w:sz="0" w:space="0" w:color="auto"/>
        <w:left w:val="none" w:sz="0" w:space="0" w:color="auto"/>
        <w:bottom w:val="none" w:sz="0" w:space="0" w:color="auto"/>
        <w:right w:val="none" w:sz="0" w:space="0" w:color="auto"/>
      </w:divBdr>
    </w:div>
    <w:div w:id="729615490">
      <w:bodyDiv w:val="1"/>
      <w:marLeft w:val="0"/>
      <w:marRight w:val="0"/>
      <w:marTop w:val="0"/>
      <w:marBottom w:val="0"/>
      <w:divBdr>
        <w:top w:val="none" w:sz="0" w:space="0" w:color="auto"/>
        <w:left w:val="none" w:sz="0" w:space="0" w:color="auto"/>
        <w:bottom w:val="none" w:sz="0" w:space="0" w:color="auto"/>
        <w:right w:val="none" w:sz="0" w:space="0" w:color="auto"/>
      </w:divBdr>
    </w:div>
    <w:div w:id="753358586">
      <w:bodyDiv w:val="1"/>
      <w:marLeft w:val="0"/>
      <w:marRight w:val="0"/>
      <w:marTop w:val="0"/>
      <w:marBottom w:val="0"/>
      <w:divBdr>
        <w:top w:val="none" w:sz="0" w:space="0" w:color="auto"/>
        <w:left w:val="none" w:sz="0" w:space="0" w:color="auto"/>
        <w:bottom w:val="none" w:sz="0" w:space="0" w:color="auto"/>
        <w:right w:val="none" w:sz="0" w:space="0" w:color="auto"/>
      </w:divBdr>
    </w:div>
    <w:div w:id="833842451">
      <w:bodyDiv w:val="1"/>
      <w:marLeft w:val="0"/>
      <w:marRight w:val="0"/>
      <w:marTop w:val="0"/>
      <w:marBottom w:val="0"/>
      <w:divBdr>
        <w:top w:val="none" w:sz="0" w:space="0" w:color="auto"/>
        <w:left w:val="none" w:sz="0" w:space="0" w:color="auto"/>
        <w:bottom w:val="none" w:sz="0" w:space="0" w:color="auto"/>
        <w:right w:val="none" w:sz="0" w:space="0" w:color="auto"/>
      </w:divBdr>
    </w:div>
    <w:div w:id="891232726">
      <w:bodyDiv w:val="1"/>
      <w:marLeft w:val="0"/>
      <w:marRight w:val="0"/>
      <w:marTop w:val="0"/>
      <w:marBottom w:val="0"/>
      <w:divBdr>
        <w:top w:val="none" w:sz="0" w:space="0" w:color="auto"/>
        <w:left w:val="none" w:sz="0" w:space="0" w:color="auto"/>
        <w:bottom w:val="none" w:sz="0" w:space="0" w:color="auto"/>
        <w:right w:val="none" w:sz="0" w:space="0" w:color="auto"/>
      </w:divBdr>
    </w:div>
    <w:div w:id="1037773625">
      <w:bodyDiv w:val="1"/>
      <w:marLeft w:val="0"/>
      <w:marRight w:val="0"/>
      <w:marTop w:val="0"/>
      <w:marBottom w:val="0"/>
      <w:divBdr>
        <w:top w:val="none" w:sz="0" w:space="0" w:color="auto"/>
        <w:left w:val="none" w:sz="0" w:space="0" w:color="auto"/>
        <w:bottom w:val="none" w:sz="0" w:space="0" w:color="auto"/>
        <w:right w:val="none" w:sz="0" w:space="0" w:color="auto"/>
      </w:divBdr>
    </w:div>
    <w:div w:id="1038046144">
      <w:bodyDiv w:val="1"/>
      <w:marLeft w:val="0"/>
      <w:marRight w:val="0"/>
      <w:marTop w:val="0"/>
      <w:marBottom w:val="0"/>
      <w:divBdr>
        <w:top w:val="none" w:sz="0" w:space="0" w:color="auto"/>
        <w:left w:val="none" w:sz="0" w:space="0" w:color="auto"/>
        <w:bottom w:val="none" w:sz="0" w:space="0" w:color="auto"/>
        <w:right w:val="none" w:sz="0" w:space="0" w:color="auto"/>
      </w:divBdr>
    </w:div>
    <w:div w:id="1045103494">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102071492">
      <w:bodyDiv w:val="1"/>
      <w:marLeft w:val="0"/>
      <w:marRight w:val="0"/>
      <w:marTop w:val="0"/>
      <w:marBottom w:val="0"/>
      <w:divBdr>
        <w:top w:val="none" w:sz="0" w:space="0" w:color="auto"/>
        <w:left w:val="none" w:sz="0" w:space="0" w:color="auto"/>
        <w:bottom w:val="none" w:sz="0" w:space="0" w:color="auto"/>
        <w:right w:val="none" w:sz="0" w:space="0" w:color="auto"/>
      </w:divBdr>
    </w:div>
    <w:div w:id="1121611406">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259362348">
      <w:bodyDiv w:val="1"/>
      <w:marLeft w:val="0"/>
      <w:marRight w:val="0"/>
      <w:marTop w:val="0"/>
      <w:marBottom w:val="0"/>
      <w:divBdr>
        <w:top w:val="none" w:sz="0" w:space="0" w:color="auto"/>
        <w:left w:val="none" w:sz="0" w:space="0" w:color="auto"/>
        <w:bottom w:val="none" w:sz="0" w:space="0" w:color="auto"/>
        <w:right w:val="none" w:sz="0" w:space="0" w:color="auto"/>
      </w:divBdr>
    </w:div>
    <w:div w:id="1298411044">
      <w:bodyDiv w:val="1"/>
      <w:marLeft w:val="0"/>
      <w:marRight w:val="0"/>
      <w:marTop w:val="0"/>
      <w:marBottom w:val="0"/>
      <w:divBdr>
        <w:top w:val="none" w:sz="0" w:space="0" w:color="auto"/>
        <w:left w:val="none" w:sz="0" w:space="0" w:color="auto"/>
        <w:bottom w:val="none" w:sz="0" w:space="0" w:color="auto"/>
        <w:right w:val="none" w:sz="0" w:space="0" w:color="auto"/>
      </w:divBdr>
    </w:div>
    <w:div w:id="1298605991">
      <w:bodyDiv w:val="1"/>
      <w:marLeft w:val="0"/>
      <w:marRight w:val="0"/>
      <w:marTop w:val="0"/>
      <w:marBottom w:val="0"/>
      <w:divBdr>
        <w:top w:val="none" w:sz="0" w:space="0" w:color="auto"/>
        <w:left w:val="none" w:sz="0" w:space="0" w:color="auto"/>
        <w:bottom w:val="none" w:sz="0" w:space="0" w:color="auto"/>
        <w:right w:val="none" w:sz="0" w:space="0" w:color="auto"/>
      </w:divBdr>
    </w:div>
    <w:div w:id="1353192954">
      <w:bodyDiv w:val="1"/>
      <w:marLeft w:val="0"/>
      <w:marRight w:val="0"/>
      <w:marTop w:val="0"/>
      <w:marBottom w:val="0"/>
      <w:divBdr>
        <w:top w:val="none" w:sz="0" w:space="0" w:color="auto"/>
        <w:left w:val="none" w:sz="0" w:space="0" w:color="auto"/>
        <w:bottom w:val="none" w:sz="0" w:space="0" w:color="auto"/>
        <w:right w:val="none" w:sz="0" w:space="0" w:color="auto"/>
      </w:divBdr>
    </w:div>
    <w:div w:id="1382286777">
      <w:bodyDiv w:val="1"/>
      <w:marLeft w:val="0"/>
      <w:marRight w:val="0"/>
      <w:marTop w:val="0"/>
      <w:marBottom w:val="0"/>
      <w:divBdr>
        <w:top w:val="none" w:sz="0" w:space="0" w:color="auto"/>
        <w:left w:val="none" w:sz="0" w:space="0" w:color="auto"/>
        <w:bottom w:val="none" w:sz="0" w:space="0" w:color="auto"/>
        <w:right w:val="none" w:sz="0" w:space="0" w:color="auto"/>
      </w:divBdr>
    </w:div>
    <w:div w:id="1515732424">
      <w:bodyDiv w:val="1"/>
      <w:marLeft w:val="0"/>
      <w:marRight w:val="0"/>
      <w:marTop w:val="0"/>
      <w:marBottom w:val="0"/>
      <w:divBdr>
        <w:top w:val="none" w:sz="0" w:space="0" w:color="auto"/>
        <w:left w:val="none" w:sz="0" w:space="0" w:color="auto"/>
        <w:bottom w:val="none" w:sz="0" w:space="0" w:color="auto"/>
        <w:right w:val="none" w:sz="0" w:space="0" w:color="auto"/>
      </w:divBdr>
    </w:div>
    <w:div w:id="1659383409">
      <w:bodyDiv w:val="1"/>
      <w:marLeft w:val="0"/>
      <w:marRight w:val="0"/>
      <w:marTop w:val="0"/>
      <w:marBottom w:val="0"/>
      <w:divBdr>
        <w:top w:val="none" w:sz="0" w:space="0" w:color="auto"/>
        <w:left w:val="none" w:sz="0" w:space="0" w:color="auto"/>
        <w:bottom w:val="none" w:sz="0" w:space="0" w:color="auto"/>
        <w:right w:val="none" w:sz="0" w:space="0" w:color="auto"/>
      </w:divBdr>
    </w:div>
    <w:div w:id="1740905155">
      <w:bodyDiv w:val="1"/>
      <w:marLeft w:val="0"/>
      <w:marRight w:val="0"/>
      <w:marTop w:val="0"/>
      <w:marBottom w:val="0"/>
      <w:divBdr>
        <w:top w:val="none" w:sz="0" w:space="0" w:color="auto"/>
        <w:left w:val="none" w:sz="0" w:space="0" w:color="auto"/>
        <w:bottom w:val="none" w:sz="0" w:space="0" w:color="auto"/>
        <w:right w:val="none" w:sz="0" w:space="0" w:color="auto"/>
      </w:divBdr>
    </w:div>
    <w:div w:id="1766072248">
      <w:bodyDiv w:val="1"/>
      <w:marLeft w:val="0"/>
      <w:marRight w:val="0"/>
      <w:marTop w:val="0"/>
      <w:marBottom w:val="0"/>
      <w:divBdr>
        <w:top w:val="none" w:sz="0" w:space="0" w:color="auto"/>
        <w:left w:val="none" w:sz="0" w:space="0" w:color="auto"/>
        <w:bottom w:val="none" w:sz="0" w:space="0" w:color="auto"/>
        <w:right w:val="none" w:sz="0" w:space="0" w:color="auto"/>
      </w:divBdr>
    </w:div>
    <w:div w:id="1769734543">
      <w:bodyDiv w:val="1"/>
      <w:marLeft w:val="0"/>
      <w:marRight w:val="0"/>
      <w:marTop w:val="0"/>
      <w:marBottom w:val="0"/>
      <w:divBdr>
        <w:top w:val="none" w:sz="0" w:space="0" w:color="auto"/>
        <w:left w:val="none" w:sz="0" w:space="0" w:color="auto"/>
        <w:bottom w:val="none" w:sz="0" w:space="0" w:color="auto"/>
        <w:right w:val="none" w:sz="0" w:space="0" w:color="auto"/>
      </w:divBdr>
    </w:div>
    <w:div w:id="1772234586">
      <w:bodyDiv w:val="1"/>
      <w:marLeft w:val="0"/>
      <w:marRight w:val="0"/>
      <w:marTop w:val="0"/>
      <w:marBottom w:val="0"/>
      <w:divBdr>
        <w:top w:val="none" w:sz="0" w:space="0" w:color="auto"/>
        <w:left w:val="none" w:sz="0" w:space="0" w:color="auto"/>
        <w:bottom w:val="none" w:sz="0" w:space="0" w:color="auto"/>
        <w:right w:val="none" w:sz="0" w:space="0" w:color="auto"/>
      </w:divBdr>
    </w:div>
    <w:div w:id="1855608858">
      <w:bodyDiv w:val="1"/>
      <w:marLeft w:val="0"/>
      <w:marRight w:val="0"/>
      <w:marTop w:val="0"/>
      <w:marBottom w:val="0"/>
      <w:divBdr>
        <w:top w:val="none" w:sz="0" w:space="0" w:color="auto"/>
        <w:left w:val="none" w:sz="0" w:space="0" w:color="auto"/>
        <w:bottom w:val="none" w:sz="0" w:space="0" w:color="auto"/>
        <w:right w:val="none" w:sz="0" w:space="0" w:color="auto"/>
      </w:divBdr>
    </w:div>
    <w:div w:id="1928491135">
      <w:bodyDiv w:val="1"/>
      <w:marLeft w:val="0"/>
      <w:marRight w:val="0"/>
      <w:marTop w:val="0"/>
      <w:marBottom w:val="0"/>
      <w:divBdr>
        <w:top w:val="none" w:sz="0" w:space="0" w:color="auto"/>
        <w:left w:val="none" w:sz="0" w:space="0" w:color="auto"/>
        <w:bottom w:val="none" w:sz="0" w:space="0" w:color="auto"/>
        <w:right w:val="none" w:sz="0" w:space="0" w:color="auto"/>
      </w:divBdr>
    </w:div>
    <w:div w:id="1989550247">
      <w:bodyDiv w:val="1"/>
      <w:marLeft w:val="0"/>
      <w:marRight w:val="0"/>
      <w:marTop w:val="0"/>
      <w:marBottom w:val="0"/>
      <w:divBdr>
        <w:top w:val="none" w:sz="0" w:space="0" w:color="auto"/>
        <w:left w:val="none" w:sz="0" w:space="0" w:color="auto"/>
        <w:bottom w:val="none" w:sz="0" w:space="0" w:color="auto"/>
        <w:right w:val="none" w:sz="0" w:space="0" w:color="auto"/>
      </w:divBdr>
    </w:div>
    <w:div w:id="2003657029">
      <w:bodyDiv w:val="1"/>
      <w:marLeft w:val="0"/>
      <w:marRight w:val="0"/>
      <w:marTop w:val="0"/>
      <w:marBottom w:val="0"/>
      <w:divBdr>
        <w:top w:val="none" w:sz="0" w:space="0" w:color="auto"/>
        <w:left w:val="none" w:sz="0" w:space="0" w:color="auto"/>
        <w:bottom w:val="none" w:sz="0" w:space="0" w:color="auto"/>
        <w:right w:val="none" w:sz="0" w:space="0" w:color="auto"/>
      </w:divBdr>
    </w:div>
    <w:div w:id="2012442460">
      <w:bodyDiv w:val="1"/>
      <w:marLeft w:val="0"/>
      <w:marRight w:val="0"/>
      <w:marTop w:val="0"/>
      <w:marBottom w:val="0"/>
      <w:divBdr>
        <w:top w:val="none" w:sz="0" w:space="0" w:color="auto"/>
        <w:left w:val="none" w:sz="0" w:space="0" w:color="auto"/>
        <w:bottom w:val="none" w:sz="0" w:space="0" w:color="auto"/>
        <w:right w:val="none" w:sz="0" w:space="0" w:color="auto"/>
      </w:divBdr>
    </w:div>
    <w:div w:id="2048874977">
      <w:bodyDiv w:val="1"/>
      <w:marLeft w:val="0"/>
      <w:marRight w:val="0"/>
      <w:marTop w:val="0"/>
      <w:marBottom w:val="0"/>
      <w:divBdr>
        <w:top w:val="none" w:sz="0" w:space="0" w:color="auto"/>
        <w:left w:val="none" w:sz="0" w:space="0" w:color="auto"/>
        <w:bottom w:val="none" w:sz="0" w:space="0" w:color="auto"/>
        <w:right w:val="none" w:sz="0" w:space="0" w:color="auto"/>
      </w:divBdr>
    </w:div>
    <w:div w:id="2077513331">
      <w:bodyDiv w:val="1"/>
      <w:marLeft w:val="0"/>
      <w:marRight w:val="0"/>
      <w:marTop w:val="0"/>
      <w:marBottom w:val="0"/>
      <w:divBdr>
        <w:top w:val="none" w:sz="0" w:space="0" w:color="auto"/>
        <w:left w:val="none" w:sz="0" w:space="0" w:color="auto"/>
        <w:bottom w:val="none" w:sz="0" w:space="0" w:color="auto"/>
        <w:right w:val="none" w:sz="0" w:space="0" w:color="auto"/>
      </w:divBdr>
    </w:div>
    <w:div w:id="2094474653">
      <w:bodyDiv w:val="1"/>
      <w:marLeft w:val="0"/>
      <w:marRight w:val="0"/>
      <w:marTop w:val="0"/>
      <w:marBottom w:val="0"/>
      <w:divBdr>
        <w:top w:val="none" w:sz="0" w:space="0" w:color="auto"/>
        <w:left w:val="none" w:sz="0" w:space="0" w:color="auto"/>
        <w:bottom w:val="none" w:sz="0" w:space="0" w:color="auto"/>
        <w:right w:val="none" w:sz="0" w:space="0" w:color="auto"/>
      </w:divBdr>
    </w:div>
    <w:div w:id="21360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Highlands</dc:creator>
  <cp:keywords/>
  <dc:description/>
  <cp:lastModifiedBy>Bob Highlands</cp:lastModifiedBy>
  <cp:revision>2</cp:revision>
  <dcterms:created xsi:type="dcterms:W3CDTF">2021-05-14T00:02:00Z</dcterms:created>
  <dcterms:modified xsi:type="dcterms:W3CDTF">2021-05-14T00:02:00Z</dcterms:modified>
</cp:coreProperties>
</file>